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14" w:rsidRDefault="00AC3DEF" w:rsidP="00530AE0">
      <w:pPr>
        <w:pStyle w:val="a3"/>
        <w:spacing w:before="0" w:beforeAutospacing="0" w:after="0" w:afterAutospacing="0" w:line="360" w:lineRule="auto"/>
        <w:jc w:val="right"/>
        <w:rPr>
          <w:color w:val="000000"/>
          <w:sz w:val="27"/>
          <w:szCs w:val="27"/>
        </w:rPr>
      </w:pPr>
      <w:r w:rsidRPr="00AC3DEF">
        <w:rPr>
          <w:color w:val="000000"/>
          <w:sz w:val="27"/>
          <w:szCs w:val="27"/>
        </w:rPr>
        <w:t>Шумилина В</w:t>
      </w:r>
      <w:r w:rsidR="00530AE0" w:rsidRPr="00530AE0">
        <w:rPr>
          <w:color w:val="000000"/>
          <w:sz w:val="27"/>
          <w:szCs w:val="27"/>
        </w:rPr>
        <w:t>.</w:t>
      </w:r>
      <w:r w:rsidRPr="00AC3DEF">
        <w:rPr>
          <w:color w:val="000000"/>
          <w:sz w:val="27"/>
          <w:szCs w:val="27"/>
        </w:rPr>
        <w:t xml:space="preserve"> Е</w:t>
      </w:r>
      <w:r w:rsidR="00530AE0" w:rsidRPr="00530AE0">
        <w:rPr>
          <w:color w:val="000000"/>
          <w:sz w:val="27"/>
          <w:szCs w:val="27"/>
        </w:rPr>
        <w:t>.</w:t>
      </w:r>
      <w:r w:rsidRPr="00AC3DEF">
        <w:rPr>
          <w:color w:val="000000"/>
          <w:sz w:val="27"/>
          <w:szCs w:val="27"/>
        </w:rPr>
        <w:t xml:space="preserve">  </w:t>
      </w:r>
      <w:r w:rsidR="00530AE0" w:rsidRPr="00530AE0">
        <w:rPr>
          <w:color w:val="000000"/>
          <w:sz w:val="27"/>
          <w:szCs w:val="27"/>
        </w:rPr>
        <w:t xml:space="preserve"> </w:t>
      </w:r>
      <w:proofErr w:type="spellStart"/>
      <w:proofErr w:type="gramStart"/>
      <w:r w:rsidR="00034C14">
        <w:rPr>
          <w:color w:val="000000"/>
          <w:sz w:val="27"/>
          <w:szCs w:val="27"/>
        </w:rPr>
        <w:t>к</w:t>
      </w:r>
      <w:proofErr w:type="gramEnd"/>
      <w:r w:rsidR="00034C14">
        <w:rPr>
          <w:color w:val="000000"/>
          <w:sz w:val="27"/>
          <w:szCs w:val="27"/>
        </w:rPr>
        <w:t>.э.н</w:t>
      </w:r>
      <w:proofErr w:type="spellEnd"/>
      <w:r w:rsidR="00034C14">
        <w:rPr>
          <w:color w:val="000000"/>
          <w:sz w:val="27"/>
          <w:szCs w:val="27"/>
        </w:rPr>
        <w:t>., доцент кафедры «Экономическая безопасность, учет и право»,</w:t>
      </w:r>
    </w:p>
    <w:p w:rsidR="00034C14" w:rsidRDefault="00034C14" w:rsidP="00034C14">
      <w:pPr>
        <w:pStyle w:val="a3"/>
        <w:spacing w:before="0" w:beforeAutospacing="0" w:after="0" w:afterAutospacing="0" w:line="360" w:lineRule="auto"/>
        <w:jc w:val="right"/>
        <w:rPr>
          <w:color w:val="000000"/>
          <w:sz w:val="27"/>
          <w:szCs w:val="27"/>
        </w:rPr>
      </w:pPr>
      <w:r>
        <w:rPr>
          <w:color w:val="000000"/>
          <w:sz w:val="27"/>
          <w:szCs w:val="27"/>
        </w:rPr>
        <w:t>Донской Государственный Технический университет (ДГТУ),</w:t>
      </w:r>
    </w:p>
    <w:p w:rsidR="00034C14" w:rsidRDefault="00034C14" w:rsidP="00034C14">
      <w:pPr>
        <w:pStyle w:val="a3"/>
        <w:spacing w:before="0" w:beforeAutospacing="0" w:after="0" w:afterAutospacing="0" w:line="360" w:lineRule="auto"/>
        <w:jc w:val="right"/>
        <w:rPr>
          <w:color w:val="000000"/>
          <w:sz w:val="27"/>
          <w:szCs w:val="27"/>
        </w:rPr>
      </w:pPr>
      <w:r>
        <w:rPr>
          <w:color w:val="000000"/>
          <w:sz w:val="27"/>
          <w:szCs w:val="27"/>
        </w:rPr>
        <w:t xml:space="preserve">Ростов-на-Дону, Россия </w:t>
      </w:r>
      <w:r w:rsidR="00AC3DEF" w:rsidRPr="00AC3DEF">
        <w:rPr>
          <w:color w:val="000000"/>
          <w:sz w:val="27"/>
          <w:szCs w:val="27"/>
        </w:rPr>
        <w:t>shumilina.vera@list.ru</w:t>
      </w:r>
    </w:p>
    <w:p w:rsidR="00034C14" w:rsidRDefault="00034C14" w:rsidP="00530AE0">
      <w:pPr>
        <w:pStyle w:val="a3"/>
        <w:spacing w:before="0" w:beforeAutospacing="0" w:after="0" w:afterAutospacing="0" w:line="360" w:lineRule="auto"/>
        <w:jc w:val="right"/>
        <w:rPr>
          <w:color w:val="000000"/>
          <w:sz w:val="27"/>
          <w:szCs w:val="27"/>
        </w:rPr>
      </w:pPr>
      <w:proofErr w:type="spellStart"/>
      <w:r>
        <w:rPr>
          <w:color w:val="000000"/>
          <w:sz w:val="27"/>
          <w:szCs w:val="27"/>
        </w:rPr>
        <w:t>Климина</w:t>
      </w:r>
      <w:proofErr w:type="spellEnd"/>
      <w:r>
        <w:rPr>
          <w:color w:val="000000"/>
          <w:sz w:val="27"/>
          <w:szCs w:val="27"/>
        </w:rPr>
        <w:t xml:space="preserve"> К</w:t>
      </w:r>
      <w:r w:rsidR="00530AE0" w:rsidRPr="00530AE0">
        <w:rPr>
          <w:color w:val="000000"/>
          <w:sz w:val="27"/>
          <w:szCs w:val="27"/>
        </w:rPr>
        <w:t>.</w:t>
      </w:r>
      <w:r>
        <w:rPr>
          <w:color w:val="000000"/>
          <w:sz w:val="27"/>
          <w:szCs w:val="27"/>
        </w:rPr>
        <w:t xml:space="preserve"> В</w:t>
      </w:r>
      <w:r w:rsidR="00530AE0" w:rsidRPr="00530AE0">
        <w:rPr>
          <w:color w:val="000000"/>
          <w:sz w:val="27"/>
          <w:szCs w:val="27"/>
        </w:rPr>
        <w:t xml:space="preserve">. </w:t>
      </w:r>
      <w:r>
        <w:rPr>
          <w:color w:val="000000"/>
          <w:sz w:val="27"/>
          <w:szCs w:val="27"/>
        </w:rPr>
        <w:t>студент кафедры «Экономическая безопасность, учет и право»,</w:t>
      </w:r>
    </w:p>
    <w:p w:rsidR="00034C14" w:rsidRDefault="00034C14" w:rsidP="00034C14">
      <w:pPr>
        <w:pStyle w:val="a3"/>
        <w:spacing w:before="0" w:beforeAutospacing="0" w:after="0" w:afterAutospacing="0" w:line="360" w:lineRule="auto"/>
        <w:jc w:val="right"/>
        <w:rPr>
          <w:color w:val="000000"/>
          <w:sz w:val="27"/>
          <w:szCs w:val="27"/>
        </w:rPr>
      </w:pPr>
      <w:r>
        <w:rPr>
          <w:color w:val="000000"/>
          <w:sz w:val="27"/>
          <w:szCs w:val="27"/>
        </w:rPr>
        <w:t>Донской Государственный Технический университет (ДГТУ),</w:t>
      </w:r>
    </w:p>
    <w:p w:rsidR="00034C14" w:rsidRPr="00D15127" w:rsidRDefault="00034C14" w:rsidP="00034C14">
      <w:pPr>
        <w:pStyle w:val="a3"/>
        <w:spacing w:before="0" w:beforeAutospacing="0" w:after="0" w:afterAutospacing="0" w:line="360" w:lineRule="auto"/>
        <w:jc w:val="right"/>
        <w:rPr>
          <w:color w:val="000000"/>
          <w:sz w:val="27"/>
          <w:szCs w:val="27"/>
        </w:rPr>
      </w:pPr>
      <w:r>
        <w:rPr>
          <w:color w:val="000000"/>
          <w:sz w:val="27"/>
          <w:szCs w:val="27"/>
        </w:rPr>
        <w:t xml:space="preserve">Ростов-на-Дону, Россия  </w:t>
      </w:r>
      <w:hyperlink r:id="rId6" w:history="1">
        <w:r w:rsidRPr="00091227">
          <w:rPr>
            <w:rStyle w:val="a4"/>
            <w:sz w:val="27"/>
            <w:szCs w:val="27"/>
            <w:lang w:val="en-US"/>
          </w:rPr>
          <w:t>Klimina</w:t>
        </w:r>
        <w:r w:rsidRPr="00091227">
          <w:rPr>
            <w:rStyle w:val="a4"/>
            <w:sz w:val="27"/>
            <w:szCs w:val="27"/>
          </w:rPr>
          <w:t>_</w:t>
        </w:r>
        <w:r w:rsidRPr="00091227">
          <w:rPr>
            <w:rStyle w:val="a4"/>
            <w:sz w:val="27"/>
            <w:szCs w:val="27"/>
            <w:lang w:val="en-US"/>
          </w:rPr>
          <w:t>m</w:t>
        </w:r>
        <w:r w:rsidRPr="00091227">
          <w:rPr>
            <w:rStyle w:val="a4"/>
            <w:sz w:val="27"/>
            <w:szCs w:val="27"/>
          </w:rPr>
          <w:t>71@</w:t>
        </w:r>
        <w:r w:rsidRPr="00091227">
          <w:rPr>
            <w:rStyle w:val="a4"/>
            <w:sz w:val="27"/>
            <w:szCs w:val="27"/>
            <w:lang w:val="en-US"/>
          </w:rPr>
          <w:t>mail</w:t>
        </w:r>
        <w:r w:rsidRPr="00091227">
          <w:rPr>
            <w:rStyle w:val="a4"/>
            <w:sz w:val="27"/>
            <w:szCs w:val="27"/>
          </w:rPr>
          <w:t>.</w:t>
        </w:r>
        <w:r w:rsidRPr="00091227">
          <w:rPr>
            <w:rStyle w:val="a4"/>
            <w:sz w:val="27"/>
            <w:szCs w:val="27"/>
            <w:lang w:val="en-US"/>
          </w:rPr>
          <w:t>ru</w:t>
        </w:r>
      </w:hyperlink>
    </w:p>
    <w:p w:rsidR="00530AE0" w:rsidRDefault="00530AE0" w:rsidP="00530AE0">
      <w:pPr>
        <w:pStyle w:val="a3"/>
        <w:spacing w:before="0" w:beforeAutospacing="0" w:after="0" w:afterAutospacing="0" w:line="360" w:lineRule="auto"/>
        <w:jc w:val="center"/>
        <w:rPr>
          <w:color w:val="000000"/>
          <w:sz w:val="27"/>
          <w:szCs w:val="27"/>
          <w:lang w:val="en-US"/>
        </w:rPr>
      </w:pPr>
    </w:p>
    <w:p w:rsidR="00530AE0" w:rsidRPr="00D15127" w:rsidRDefault="00530AE0" w:rsidP="00530AE0">
      <w:pPr>
        <w:pStyle w:val="a3"/>
        <w:spacing w:before="0" w:beforeAutospacing="0" w:after="0" w:afterAutospacing="0" w:line="360" w:lineRule="auto"/>
        <w:jc w:val="center"/>
        <w:rPr>
          <w:color w:val="000000"/>
          <w:sz w:val="27"/>
          <w:szCs w:val="27"/>
        </w:rPr>
      </w:pPr>
      <w:r>
        <w:rPr>
          <w:color w:val="000000"/>
          <w:sz w:val="27"/>
          <w:szCs w:val="27"/>
        </w:rPr>
        <w:t>ОБЕСПЕЧЕНИЕ ЭКОНОМИЧЕСКОЙ БЕЗОПАСНОСТИ ПРИ ВНЕДРЕНИИ СИСТЕМЫ ЭЛЕКТРОННОГО ДОКУМЕНТООБОРОТА В УСЛОВИЯХ ЦИФРОВОЙ ТРАНСФОРМИЦИИ БИЗНЕСА</w:t>
      </w:r>
    </w:p>
    <w:p w:rsidR="00034C14" w:rsidRPr="00252C21" w:rsidRDefault="00034C14" w:rsidP="00034C14">
      <w:pPr>
        <w:pStyle w:val="a3"/>
        <w:spacing w:before="0" w:beforeAutospacing="0" w:after="0" w:afterAutospacing="0" w:line="360" w:lineRule="auto"/>
        <w:jc w:val="right"/>
        <w:rPr>
          <w:color w:val="000000"/>
          <w:szCs w:val="27"/>
        </w:rPr>
      </w:pPr>
    </w:p>
    <w:p w:rsidR="00034C14" w:rsidRPr="00530AE0" w:rsidRDefault="00034C14" w:rsidP="00034C14">
      <w:pPr>
        <w:spacing w:after="0" w:line="360" w:lineRule="auto"/>
        <w:jc w:val="both"/>
        <w:rPr>
          <w:rFonts w:ascii="Times New Roman" w:hAnsi="Times New Roman" w:cs="Times New Roman"/>
          <w:sz w:val="28"/>
          <w:szCs w:val="28"/>
        </w:rPr>
      </w:pPr>
    </w:p>
    <w:p w:rsidR="007F75F2" w:rsidRDefault="00034C14" w:rsidP="00711494">
      <w:pPr>
        <w:spacing w:after="0" w:line="360" w:lineRule="auto"/>
        <w:ind w:firstLine="709"/>
        <w:jc w:val="both"/>
        <w:rPr>
          <w:rFonts w:ascii="Times New Roman" w:hAnsi="Times New Roman" w:cs="Times New Roman"/>
          <w:sz w:val="28"/>
          <w:szCs w:val="28"/>
        </w:rPr>
      </w:pPr>
      <w:r w:rsidRPr="0016535C">
        <w:rPr>
          <w:rFonts w:ascii="Times New Roman" w:hAnsi="Times New Roman" w:cs="Times New Roman"/>
          <w:b/>
          <w:sz w:val="28"/>
          <w:szCs w:val="28"/>
        </w:rPr>
        <w:t>Аннотация</w:t>
      </w:r>
      <w:r>
        <w:rPr>
          <w:rFonts w:ascii="Times New Roman" w:hAnsi="Times New Roman" w:cs="Times New Roman"/>
          <w:sz w:val="28"/>
          <w:szCs w:val="28"/>
        </w:rPr>
        <w:t xml:space="preserve">. Цифровая экономика в современном мире выступает одним из уязвимых мест организации. Внедрение и разработка новых технологий приводит к тому, что возникает острая необходимость изменять структуру производства, рынков, а также </w:t>
      </w:r>
      <w:r w:rsidR="00711494">
        <w:rPr>
          <w:rFonts w:ascii="Times New Roman" w:hAnsi="Times New Roman" w:cs="Times New Roman"/>
          <w:sz w:val="28"/>
          <w:szCs w:val="28"/>
        </w:rPr>
        <w:t>социально-</w:t>
      </w:r>
      <w:r>
        <w:rPr>
          <w:rFonts w:ascii="Times New Roman" w:hAnsi="Times New Roman" w:cs="Times New Roman"/>
          <w:sz w:val="28"/>
          <w:szCs w:val="28"/>
        </w:rPr>
        <w:t>экономическую структуру. Данный процесс называется цифровой трансф</w:t>
      </w:r>
      <w:r w:rsidR="00867C03">
        <w:rPr>
          <w:rFonts w:ascii="Times New Roman" w:hAnsi="Times New Roman" w:cs="Times New Roman"/>
          <w:sz w:val="28"/>
          <w:szCs w:val="28"/>
        </w:rPr>
        <w:t>ормацией. Для любой организации</w:t>
      </w:r>
      <w:r>
        <w:rPr>
          <w:rFonts w:ascii="Times New Roman" w:hAnsi="Times New Roman" w:cs="Times New Roman"/>
          <w:sz w:val="28"/>
          <w:szCs w:val="28"/>
        </w:rPr>
        <w:t xml:space="preserve"> в целях успешного и прогрессивного функционирования, необходим рост оборота и упрощения реализующихся  работ.</w:t>
      </w:r>
    </w:p>
    <w:p w:rsidR="00034C14" w:rsidRDefault="00034C14" w:rsidP="00711494">
      <w:pPr>
        <w:spacing w:after="0" w:line="360" w:lineRule="auto"/>
        <w:ind w:firstLine="709"/>
        <w:jc w:val="both"/>
        <w:rPr>
          <w:rFonts w:ascii="Times New Roman" w:hAnsi="Times New Roman" w:cs="Times New Roman"/>
          <w:sz w:val="28"/>
          <w:szCs w:val="28"/>
        </w:rPr>
      </w:pPr>
      <w:r w:rsidRPr="00711494">
        <w:rPr>
          <w:rFonts w:ascii="Times New Roman" w:hAnsi="Times New Roman" w:cs="Times New Roman"/>
          <w:b/>
          <w:sz w:val="28"/>
          <w:szCs w:val="28"/>
        </w:rPr>
        <w:t>Ключевые слова</w:t>
      </w:r>
      <w:r>
        <w:rPr>
          <w:rFonts w:ascii="Times New Roman" w:hAnsi="Times New Roman" w:cs="Times New Roman"/>
          <w:sz w:val="28"/>
          <w:szCs w:val="28"/>
        </w:rPr>
        <w:t>.</w:t>
      </w:r>
      <w:r w:rsidR="00711494">
        <w:rPr>
          <w:rFonts w:ascii="Times New Roman" w:hAnsi="Times New Roman" w:cs="Times New Roman"/>
          <w:sz w:val="28"/>
          <w:szCs w:val="28"/>
        </w:rPr>
        <w:t xml:space="preserve"> Экономическая безопасность, технологии, цифровая экономика, электронный документооборот, электронная система, эффективность организации, внедрение электронного документооборота, проблема внедрения. </w:t>
      </w:r>
    </w:p>
    <w:p w:rsidR="00530AE0" w:rsidRDefault="00530AE0" w:rsidP="00530AE0">
      <w:pPr>
        <w:pStyle w:val="a3"/>
        <w:spacing w:before="0" w:beforeAutospacing="0" w:after="0" w:afterAutospacing="0" w:line="360" w:lineRule="auto"/>
        <w:jc w:val="right"/>
        <w:rPr>
          <w:color w:val="000000"/>
          <w:sz w:val="27"/>
          <w:szCs w:val="27"/>
          <w:lang w:val="en-US"/>
        </w:rPr>
      </w:pPr>
    </w:p>
    <w:p w:rsidR="00530AE0" w:rsidRDefault="00530AE0" w:rsidP="00530AE0">
      <w:pPr>
        <w:pStyle w:val="a3"/>
        <w:spacing w:before="0" w:beforeAutospacing="0" w:after="0" w:afterAutospacing="0" w:line="360" w:lineRule="auto"/>
        <w:jc w:val="right"/>
        <w:rPr>
          <w:color w:val="000000"/>
          <w:sz w:val="27"/>
          <w:szCs w:val="27"/>
          <w:lang w:val="en-US"/>
        </w:rPr>
      </w:pPr>
      <w:proofErr w:type="spellStart"/>
      <w:r w:rsidRPr="00711494">
        <w:rPr>
          <w:color w:val="000000"/>
          <w:sz w:val="27"/>
          <w:szCs w:val="27"/>
          <w:lang w:val="en-US"/>
        </w:rPr>
        <w:t>Shumili</w:t>
      </w:r>
      <w:r>
        <w:rPr>
          <w:color w:val="000000"/>
          <w:sz w:val="27"/>
          <w:szCs w:val="27"/>
          <w:lang w:val="en-US"/>
        </w:rPr>
        <w:t>na</w:t>
      </w:r>
      <w:proofErr w:type="spellEnd"/>
      <w:r>
        <w:rPr>
          <w:color w:val="000000"/>
          <w:sz w:val="27"/>
          <w:szCs w:val="27"/>
          <w:lang w:val="en-US"/>
        </w:rPr>
        <w:t xml:space="preserve"> V. E. </w:t>
      </w:r>
      <w:r w:rsidRPr="00D15127">
        <w:rPr>
          <w:color w:val="000000"/>
          <w:sz w:val="27"/>
          <w:szCs w:val="27"/>
          <w:lang w:val="en-US"/>
        </w:rPr>
        <w:t>Candidate of Economics, Associate Professor of the Department</w:t>
      </w:r>
    </w:p>
    <w:p w:rsidR="00530AE0" w:rsidRPr="00D15127" w:rsidRDefault="00530AE0" w:rsidP="00530AE0">
      <w:pPr>
        <w:pStyle w:val="a3"/>
        <w:spacing w:before="0" w:beforeAutospacing="0" w:after="0" w:afterAutospacing="0" w:line="360" w:lineRule="auto"/>
        <w:jc w:val="right"/>
        <w:rPr>
          <w:color w:val="000000"/>
          <w:sz w:val="27"/>
          <w:szCs w:val="27"/>
          <w:lang w:val="en-US"/>
        </w:rPr>
      </w:pPr>
      <w:proofErr w:type="gramStart"/>
      <w:r w:rsidRPr="00D15127">
        <w:rPr>
          <w:color w:val="000000"/>
          <w:sz w:val="27"/>
          <w:szCs w:val="27"/>
          <w:lang w:val="en-US"/>
        </w:rPr>
        <w:t>of</w:t>
      </w:r>
      <w:proofErr w:type="gramEnd"/>
      <w:r w:rsidRPr="00D15127">
        <w:rPr>
          <w:color w:val="000000"/>
          <w:sz w:val="27"/>
          <w:szCs w:val="27"/>
          <w:lang w:val="en-US"/>
        </w:rPr>
        <w:t xml:space="preserve"> Economic Security, Accounting and Law,</w:t>
      </w:r>
    </w:p>
    <w:p w:rsidR="00530AE0" w:rsidRPr="00D15127" w:rsidRDefault="00530AE0" w:rsidP="00530AE0">
      <w:pPr>
        <w:pStyle w:val="a3"/>
        <w:spacing w:before="0" w:beforeAutospacing="0" w:after="0" w:afterAutospacing="0" w:line="360" w:lineRule="auto"/>
        <w:jc w:val="right"/>
        <w:rPr>
          <w:color w:val="000000"/>
          <w:sz w:val="27"/>
          <w:szCs w:val="27"/>
          <w:lang w:val="en-US"/>
        </w:rPr>
      </w:pPr>
      <w:r w:rsidRPr="00D15127">
        <w:rPr>
          <w:color w:val="000000"/>
          <w:sz w:val="27"/>
          <w:szCs w:val="27"/>
          <w:lang w:val="en-US"/>
        </w:rPr>
        <w:t>Don State Technical University (DSTU),</w:t>
      </w:r>
    </w:p>
    <w:p w:rsidR="00530AE0" w:rsidRDefault="00530AE0" w:rsidP="00530AE0">
      <w:pPr>
        <w:pStyle w:val="a3"/>
        <w:spacing w:before="0" w:beforeAutospacing="0" w:after="0" w:afterAutospacing="0" w:line="360" w:lineRule="auto"/>
        <w:jc w:val="right"/>
        <w:rPr>
          <w:color w:val="000000"/>
          <w:sz w:val="27"/>
          <w:szCs w:val="27"/>
          <w:lang w:val="en-US"/>
        </w:rPr>
      </w:pPr>
      <w:r w:rsidRPr="00D15127">
        <w:rPr>
          <w:color w:val="000000"/>
          <w:sz w:val="27"/>
          <w:szCs w:val="27"/>
          <w:lang w:val="en-US"/>
        </w:rPr>
        <w:t>Rostov-on-Don, Russia</w:t>
      </w:r>
      <w:r>
        <w:rPr>
          <w:color w:val="000000"/>
          <w:sz w:val="27"/>
          <w:szCs w:val="27"/>
          <w:lang w:val="en-US"/>
        </w:rPr>
        <w:t xml:space="preserve">; </w:t>
      </w:r>
      <w:r w:rsidRPr="00711494">
        <w:rPr>
          <w:color w:val="000000"/>
          <w:sz w:val="27"/>
          <w:szCs w:val="27"/>
          <w:lang w:val="en-US"/>
        </w:rPr>
        <w:t xml:space="preserve">shumilina.vera@list.ru </w:t>
      </w:r>
    </w:p>
    <w:p w:rsidR="00530AE0" w:rsidRPr="00D15127" w:rsidRDefault="00530AE0" w:rsidP="00530AE0">
      <w:pPr>
        <w:spacing w:after="0" w:line="360" w:lineRule="auto"/>
        <w:jc w:val="right"/>
        <w:rPr>
          <w:rFonts w:ascii="Times New Roman" w:hAnsi="Times New Roman" w:cs="Times New Roman"/>
          <w:sz w:val="28"/>
          <w:szCs w:val="28"/>
          <w:lang w:val="en-US"/>
        </w:rPr>
      </w:pPr>
      <w:proofErr w:type="spellStart"/>
      <w:r w:rsidRPr="00D15127">
        <w:rPr>
          <w:rFonts w:ascii="Times New Roman" w:hAnsi="Times New Roman" w:cs="Times New Roman"/>
          <w:sz w:val="28"/>
          <w:szCs w:val="28"/>
          <w:lang w:val="en-US"/>
        </w:rPr>
        <w:t>Klimina</w:t>
      </w:r>
      <w:proofErr w:type="spellEnd"/>
      <w:r>
        <w:rPr>
          <w:rFonts w:ascii="Times New Roman" w:hAnsi="Times New Roman" w:cs="Times New Roman"/>
          <w:sz w:val="28"/>
          <w:szCs w:val="28"/>
          <w:lang w:val="en-US"/>
        </w:rPr>
        <w:t xml:space="preserve"> K.V., </w:t>
      </w:r>
      <w:r w:rsidRPr="00D15127">
        <w:rPr>
          <w:rFonts w:ascii="Times New Roman" w:hAnsi="Times New Roman" w:cs="Times New Roman"/>
          <w:sz w:val="28"/>
          <w:szCs w:val="28"/>
          <w:lang w:val="en-US"/>
        </w:rPr>
        <w:t>student of the Department of Economic Security, Accounting and Law,</w:t>
      </w:r>
    </w:p>
    <w:p w:rsidR="00530AE0" w:rsidRPr="00D15127" w:rsidRDefault="00530AE0" w:rsidP="00530AE0">
      <w:pPr>
        <w:spacing w:after="0" w:line="360" w:lineRule="auto"/>
        <w:jc w:val="right"/>
        <w:rPr>
          <w:rFonts w:ascii="Times New Roman" w:hAnsi="Times New Roman" w:cs="Times New Roman"/>
          <w:sz w:val="28"/>
          <w:szCs w:val="28"/>
          <w:lang w:val="en-US"/>
        </w:rPr>
      </w:pPr>
      <w:r w:rsidRPr="00D15127">
        <w:rPr>
          <w:rFonts w:ascii="Times New Roman" w:hAnsi="Times New Roman" w:cs="Times New Roman"/>
          <w:sz w:val="28"/>
          <w:szCs w:val="28"/>
          <w:lang w:val="en-US"/>
        </w:rPr>
        <w:lastRenderedPageBreak/>
        <w:t>Don State Technical University (DSTU),</w:t>
      </w:r>
    </w:p>
    <w:p w:rsidR="00530AE0" w:rsidRPr="00530AE0" w:rsidRDefault="00530AE0" w:rsidP="00530AE0">
      <w:pPr>
        <w:spacing w:after="0" w:line="360" w:lineRule="auto"/>
        <w:jc w:val="right"/>
        <w:rPr>
          <w:rFonts w:ascii="Times New Roman" w:hAnsi="Times New Roman" w:cs="Times New Roman"/>
          <w:sz w:val="28"/>
          <w:szCs w:val="28"/>
          <w:lang w:val="en-US"/>
        </w:rPr>
      </w:pPr>
      <w:r w:rsidRPr="00D15127">
        <w:rPr>
          <w:rFonts w:ascii="Times New Roman" w:hAnsi="Times New Roman" w:cs="Times New Roman"/>
          <w:sz w:val="28"/>
          <w:szCs w:val="28"/>
          <w:lang w:val="en-US"/>
        </w:rPr>
        <w:t xml:space="preserve">Rostov-on-Don, Russia </w:t>
      </w:r>
      <w:hyperlink r:id="rId7" w:history="1">
        <w:r w:rsidRPr="00091227">
          <w:rPr>
            <w:rStyle w:val="a4"/>
            <w:rFonts w:ascii="Times New Roman" w:hAnsi="Times New Roman" w:cs="Times New Roman"/>
            <w:sz w:val="28"/>
            <w:szCs w:val="28"/>
            <w:lang w:val="en-US"/>
          </w:rPr>
          <w:t>Klimina_m71@mail.ru</w:t>
        </w:r>
      </w:hyperlink>
    </w:p>
    <w:p w:rsidR="00530AE0" w:rsidRDefault="00530AE0" w:rsidP="00530AE0">
      <w:pPr>
        <w:pStyle w:val="a3"/>
        <w:spacing w:before="0" w:beforeAutospacing="0" w:after="0" w:afterAutospacing="0" w:line="360" w:lineRule="auto"/>
        <w:jc w:val="center"/>
        <w:rPr>
          <w:rFonts w:eastAsiaTheme="minorHAnsi"/>
          <w:sz w:val="28"/>
          <w:szCs w:val="28"/>
          <w:lang w:val="en-US" w:eastAsia="en-US"/>
        </w:rPr>
      </w:pPr>
      <w:r w:rsidRPr="00711494">
        <w:rPr>
          <w:rFonts w:eastAsiaTheme="minorHAnsi"/>
          <w:sz w:val="28"/>
          <w:szCs w:val="28"/>
          <w:lang w:val="en-US" w:eastAsia="en-US"/>
        </w:rPr>
        <w:t>ENSURING ECONOMIC SECURITY DURING THE IMPLEMENTATION OF THE ELECTRONIC DOCUMENT CIRCULATION SYSTEM IN THE CONDITIONS OF DIGITAL BUSINESS TRANSFORMATION</w:t>
      </w:r>
    </w:p>
    <w:p w:rsidR="00530AE0" w:rsidRDefault="00530AE0" w:rsidP="00711494">
      <w:pPr>
        <w:spacing w:after="0" w:line="360" w:lineRule="auto"/>
        <w:ind w:firstLine="709"/>
        <w:jc w:val="both"/>
        <w:rPr>
          <w:rFonts w:ascii="Times New Roman" w:hAnsi="Times New Roman" w:cs="Times New Roman"/>
          <w:b/>
          <w:sz w:val="28"/>
          <w:szCs w:val="28"/>
          <w:lang w:val="en-US"/>
        </w:rPr>
      </w:pPr>
    </w:p>
    <w:p w:rsidR="00711494" w:rsidRPr="00711494" w:rsidRDefault="00711494" w:rsidP="00711494">
      <w:pPr>
        <w:spacing w:after="0" w:line="360" w:lineRule="auto"/>
        <w:ind w:firstLine="709"/>
        <w:jc w:val="both"/>
        <w:rPr>
          <w:rFonts w:ascii="Times New Roman" w:hAnsi="Times New Roman" w:cs="Times New Roman"/>
          <w:sz w:val="28"/>
          <w:szCs w:val="28"/>
          <w:lang w:val="en-US"/>
        </w:rPr>
      </w:pPr>
      <w:proofErr w:type="gramStart"/>
      <w:r w:rsidRPr="00711494">
        <w:rPr>
          <w:rFonts w:ascii="Times New Roman" w:hAnsi="Times New Roman" w:cs="Times New Roman"/>
          <w:b/>
          <w:sz w:val="28"/>
          <w:szCs w:val="28"/>
          <w:lang w:val="en-US"/>
        </w:rPr>
        <w:t>Annotation.</w:t>
      </w:r>
      <w:proofErr w:type="gramEnd"/>
      <w:r w:rsidRPr="00711494">
        <w:rPr>
          <w:rFonts w:ascii="Times New Roman" w:hAnsi="Times New Roman" w:cs="Times New Roman"/>
          <w:sz w:val="28"/>
          <w:szCs w:val="28"/>
          <w:lang w:val="en-US"/>
        </w:rPr>
        <w:t xml:space="preserve"> The digital economy in the modern world is one of the vulnerabilities of an organization. The introduction and development of new technologies leads to the fact that there is an urgent need to change the structure of production, markets, as well as the socio-economic structure. This process is called digital transformation. For any organization, in order to successfully and progressively operate, it is necessary to increase the turnover and simplify the work being done.</w:t>
      </w:r>
    </w:p>
    <w:p w:rsidR="00034C14" w:rsidRPr="00711494" w:rsidRDefault="00711494" w:rsidP="00711494">
      <w:pPr>
        <w:spacing w:after="0" w:line="360" w:lineRule="auto"/>
        <w:ind w:firstLine="709"/>
        <w:jc w:val="both"/>
        <w:rPr>
          <w:rFonts w:ascii="Times New Roman" w:hAnsi="Times New Roman" w:cs="Times New Roman"/>
          <w:sz w:val="28"/>
          <w:szCs w:val="28"/>
          <w:lang w:val="en-US"/>
        </w:rPr>
      </w:pPr>
      <w:r w:rsidRPr="00711494">
        <w:rPr>
          <w:rFonts w:ascii="Times New Roman" w:hAnsi="Times New Roman" w:cs="Times New Roman"/>
          <w:b/>
          <w:sz w:val="28"/>
          <w:szCs w:val="28"/>
          <w:lang w:val="en-US"/>
        </w:rPr>
        <w:t>Keywords.</w:t>
      </w:r>
      <w:r w:rsidRPr="00711494">
        <w:rPr>
          <w:rFonts w:ascii="Times New Roman" w:hAnsi="Times New Roman" w:cs="Times New Roman"/>
          <w:sz w:val="28"/>
          <w:szCs w:val="28"/>
          <w:lang w:val="en-US"/>
        </w:rPr>
        <w:t xml:space="preserve"> Economic security, technology, digital economy, electronic document management, electronic system, organizational efficiency, implementation of electronic document management, implementation problem.</w:t>
      </w:r>
    </w:p>
    <w:p w:rsidR="00867C03" w:rsidRPr="00530AE0" w:rsidRDefault="00867C03" w:rsidP="00711494">
      <w:pPr>
        <w:spacing w:after="0" w:line="360" w:lineRule="auto"/>
        <w:ind w:firstLine="709"/>
        <w:jc w:val="both"/>
        <w:rPr>
          <w:rFonts w:ascii="Times New Roman" w:hAnsi="Times New Roman" w:cs="Times New Roman"/>
          <w:sz w:val="28"/>
          <w:szCs w:val="28"/>
          <w:lang w:val="en-US"/>
        </w:rPr>
      </w:pPr>
    </w:p>
    <w:p w:rsidR="00034C14" w:rsidRDefault="00034C14"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организация была конкурентоспособной, ей необходимо «идти в ногу со временем», а также постоянно внедрять новые технологии. Внедрение цифровых технологий дает приоритетную возможность для </w:t>
      </w:r>
      <w:r w:rsidR="00F11B8D">
        <w:rPr>
          <w:rFonts w:ascii="Times New Roman" w:hAnsi="Times New Roman" w:cs="Times New Roman"/>
          <w:sz w:val="28"/>
          <w:szCs w:val="28"/>
        </w:rPr>
        <w:t>повышения уровня продаж, качества закупок и оказания услуг</w:t>
      </w:r>
      <w:r w:rsidR="00A07E20" w:rsidRPr="00A07E20">
        <w:rPr>
          <w:rFonts w:ascii="Times New Roman" w:hAnsi="Times New Roman" w:cs="Times New Roman"/>
          <w:sz w:val="28"/>
          <w:szCs w:val="28"/>
        </w:rPr>
        <w:t>[1]</w:t>
      </w:r>
      <w:r w:rsidR="00F11B8D">
        <w:rPr>
          <w:rFonts w:ascii="Times New Roman" w:hAnsi="Times New Roman" w:cs="Times New Roman"/>
          <w:sz w:val="28"/>
          <w:szCs w:val="28"/>
        </w:rPr>
        <w:t xml:space="preserve">. </w:t>
      </w:r>
    </w:p>
    <w:p w:rsidR="00F11B8D" w:rsidRDefault="00F11B8D"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начальных этапах, когда организация только начинает разрабатывать для себя технологии, она непроизвольно вступает в «гонку </w:t>
      </w:r>
      <w:r w:rsidR="00867C03">
        <w:rPr>
          <w:rFonts w:ascii="Times New Roman" w:hAnsi="Times New Roman" w:cs="Times New Roman"/>
          <w:sz w:val="28"/>
          <w:szCs w:val="28"/>
        </w:rPr>
        <w:t>технологического перевооружения</w:t>
      </w:r>
      <w:r>
        <w:rPr>
          <w:rFonts w:ascii="Times New Roman" w:hAnsi="Times New Roman" w:cs="Times New Roman"/>
          <w:sz w:val="28"/>
          <w:szCs w:val="28"/>
        </w:rPr>
        <w:t>»</w:t>
      </w:r>
      <w:r w:rsidR="00867C03">
        <w:rPr>
          <w:rFonts w:ascii="Times New Roman" w:hAnsi="Times New Roman" w:cs="Times New Roman"/>
          <w:sz w:val="28"/>
          <w:szCs w:val="28"/>
        </w:rPr>
        <w:t>.</w:t>
      </w:r>
      <w:r>
        <w:rPr>
          <w:rFonts w:ascii="Times New Roman" w:hAnsi="Times New Roman" w:cs="Times New Roman"/>
          <w:sz w:val="28"/>
          <w:szCs w:val="28"/>
        </w:rPr>
        <w:t xml:space="preserve"> Но прежде чем в нее «вступить» организация должна проанализировать те методы и причины, которые она на данный момент использует. Данный анализ осуществляется для того, чтобы выявить проблемные места и устранить их, прежде чем они помешают внедрению цифровых технологий. Как и в любой сфере, в цифровом документообороте присутствуют риски. </w:t>
      </w:r>
    </w:p>
    <w:p w:rsidR="00F11B8D" w:rsidRDefault="00F11B8D"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данный момент четкого и однозначного понятия </w:t>
      </w:r>
      <w:proofErr w:type="spellStart"/>
      <w:r>
        <w:rPr>
          <w:rFonts w:ascii="Times New Roman" w:hAnsi="Times New Roman" w:cs="Times New Roman"/>
          <w:sz w:val="28"/>
          <w:szCs w:val="28"/>
        </w:rPr>
        <w:t>цифро</w:t>
      </w:r>
      <w:r w:rsidR="00867C03">
        <w:rPr>
          <w:rFonts w:ascii="Times New Roman" w:hAnsi="Times New Roman" w:cs="Times New Roman"/>
          <w:sz w:val="28"/>
          <w:szCs w:val="28"/>
        </w:rPr>
        <w:t>в</w:t>
      </w:r>
      <w:r>
        <w:rPr>
          <w:rFonts w:ascii="Times New Roman" w:hAnsi="Times New Roman" w:cs="Times New Roman"/>
          <w:sz w:val="28"/>
          <w:szCs w:val="28"/>
        </w:rPr>
        <w:t>и</w:t>
      </w:r>
      <w:r w:rsidR="00FA16C3">
        <w:rPr>
          <w:rFonts w:ascii="Times New Roman" w:hAnsi="Times New Roman" w:cs="Times New Roman"/>
          <w:sz w:val="28"/>
          <w:szCs w:val="28"/>
        </w:rPr>
        <w:t>заци</w:t>
      </w:r>
      <w:r w:rsidR="00867C03">
        <w:rPr>
          <w:rFonts w:ascii="Times New Roman" w:hAnsi="Times New Roman" w:cs="Times New Roman"/>
          <w:sz w:val="28"/>
          <w:szCs w:val="28"/>
        </w:rPr>
        <w:t>и</w:t>
      </w:r>
      <w:proofErr w:type="spellEnd"/>
      <w:r w:rsidR="00FA16C3">
        <w:rPr>
          <w:rFonts w:ascii="Times New Roman" w:hAnsi="Times New Roman" w:cs="Times New Roman"/>
          <w:sz w:val="28"/>
          <w:szCs w:val="28"/>
        </w:rPr>
        <w:t xml:space="preserve"> нет. Но многие характеризует его как гибкий процесс производства, в следствии которого организация показывает высокий результат и доходность.</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разработана программа «Цифровая экономика Российской Федерации», которая действует в целях реализации национальных интересов. </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ссылаться на опыт зарубежных компаний, то внедрение цифровой документации помогает наладить внутренние бизнес – процессы. Данная система дает возможность решения проблем по налаживанию автоматизированного документооборота. Документы могут быть обработаны не только на уровне подразделения, но и на уровне организации, корпорации и т.д.</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Электронный документооборот обеспечивает</w:t>
      </w:r>
      <w:r w:rsidR="00A07E20" w:rsidRPr="00867C03">
        <w:rPr>
          <w:rFonts w:ascii="Times New Roman" w:hAnsi="Times New Roman" w:cs="Times New Roman"/>
          <w:sz w:val="28"/>
          <w:szCs w:val="28"/>
        </w:rPr>
        <w:t>[2]</w:t>
      </w:r>
      <w:r>
        <w:rPr>
          <w:rFonts w:ascii="Times New Roman" w:hAnsi="Times New Roman" w:cs="Times New Roman"/>
          <w:sz w:val="28"/>
          <w:szCs w:val="28"/>
        </w:rPr>
        <w:t>:</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обработку юридически важных документов;</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ведение архивной документации;</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регистрация входящей и исходящей документации;</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автоматизация договоров и платежных поручений.</w:t>
      </w:r>
    </w:p>
    <w:p w:rsidR="00FA16C3" w:rsidRDefault="00FA16C3" w:rsidP="00867C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приоритетом работы электронного документооборота выступает взаимодействие и возможность передачи через мобильные устройства.</w:t>
      </w:r>
    </w:p>
    <w:p w:rsidR="00FA16C3" w:rsidRDefault="00FA16C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система вводится поэтапно:</w:t>
      </w:r>
    </w:p>
    <w:p w:rsidR="00FA16C3" w:rsidRDefault="00FA16C3" w:rsidP="00867C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руководство организации определяет цель</w:t>
      </w:r>
      <w:r w:rsidR="00B93F53">
        <w:rPr>
          <w:rFonts w:ascii="Times New Roman" w:hAnsi="Times New Roman" w:cs="Times New Roman"/>
          <w:sz w:val="28"/>
          <w:szCs w:val="28"/>
        </w:rPr>
        <w:t>,</w:t>
      </w:r>
      <w:r>
        <w:rPr>
          <w:rFonts w:ascii="Times New Roman" w:hAnsi="Times New Roman" w:cs="Times New Roman"/>
          <w:sz w:val="28"/>
          <w:szCs w:val="28"/>
        </w:rPr>
        <w:t xml:space="preserve"> для которой она будет внедряться. </w:t>
      </w:r>
      <w:r w:rsidR="00B93F53">
        <w:rPr>
          <w:rFonts w:ascii="Times New Roman" w:hAnsi="Times New Roman" w:cs="Times New Roman"/>
          <w:sz w:val="28"/>
          <w:szCs w:val="28"/>
        </w:rPr>
        <w:t xml:space="preserve">Наиболее распространенной целью выступает повышение эффективности организации. Здесь производится анализ и составляется перечень проблем делопроизводства. </w:t>
      </w:r>
    </w:p>
    <w:p w:rsidR="00B93F53" w:rsidRDefault="00B93F53" w:rsidP="00867C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данном этапе организация может столкнуться со следующими проблемами:</w:t>
      </w:r>
    </w:p>
    <w:p w:rsidR="00B93F53" w:rsidRDefault="00B93F53" w:rsidP="00711494">
      <w:pPr>
        <w:pStyle w:val="a5"/>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Нет четко построенной бизнес стратегии.</w:t>
      </w:r>
    </w:p>
    <w:p w:rsidR="00B93F53" w:rsidRDefault="00B93F53" w:rsidP="00711494">
      <w:pPr>
        <w:pStyle w:val="a5"/>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Нет четкого понимания, какие угрозы могут обострить данные проблемы.</w:t>
      </w:r>
    </w:p>
    <w:p w:rsidR="00B93F53" w:rsidRDefault="00B93F53" w:rsidP="00711494">
      <w:pPr>
        <w:pStyle w:val="a5"/>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Постановка нечетких целей.</w:t>
      </w:r>
    </w:p>
    <w:p w:rsidR="00B93F53" w:rsidRDefault="00B93F53" w:rsidP="00711494">
      <w:pPr>
        <w:pStyle w:val="a5"/>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Нет четного понимания приоритетов организации.</w:t>
      </w:r>
    </w:p>
    <w:p w:rsidR="00B93F53" w:rsidRDefault="00B93F53" w:rsidP="00867C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производится </w:t>
      </w:r>
      <w:proofErr w:type="spellStart"/>
      <w:r>
        <w:rPr>
          <w:rFonts w:ascii="Times New Roman" w:hAnsi="Times New Roman" w:cs="Times New Roman"/>
          <w:sz w:val="28"/>
          <w:szCs w:val="28"/>
        </w:rPr>
        <w:t>предпроэктное</w:t>
      </w:r>
      <w:proofErr w:type="spellEnd"/>
      <w:r>
        <w:rPr>
          <w:rFonts w:ascii="Times New Roman" w:hAnsi="Times New Roman" w:cs="Times New Roman"/>
          <w:sz w:val="28"/>
          <w:szCs w:val="28"/>
        </w:rPr>
        <w:t xml:space="preserve"> обследование. Необходимо выявить и определить основные направления для ведения делопроизводства.</w:t>
      </w:r>
    </w:p>
    <w:p w:rsidR="00B93F53" w:rsidRDefault="00B93F53" w:rsidP="007114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случае предпринимаются следующие действия:</w:t>
      </w:r>
    </w:p>
    <w:p w:rsidR="00B93F53"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производится ревизия документации;</w:t>
      </w:r>
    </w:p>
    <w:p w:rsidR="00B93F53"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отслеживаются маршруты документов;</w:t>
      </w:r>
    </w:p>
    <w:p w:rsidR="00B93F53"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анализируются заключенные договора;</w:t>
      </w:r>
    </w:p>
    <w:p w:rsidR="00B93F53"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анализируются входящие и исходящие документы;</w:t>
      </w:r>
    </w:p>
    <w:p w:rsidR="00B93F53"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проводятся внутриорганизационные совещания.</w:t>
      </w:r>
    </w:p>
    <w:p w:rsidR="00B93F53" w:rsidRDefault="00B93F53" w:rsidP="00711494">
      <w:pPr>
        <w:spacing w:after="0" w:line="360" w:lineRule="auto"/>
        <w:ind w:firstLine="709"/>
        <w:jc w:val="both"/>
        <w:rPr>
          <w:rFonts w:ascii="Times New Roman" w:hAnsi="Times New Roman" w:cs="Times New Roman"/>
          <w:sz w:val="28"/>
          <w:szCs w:val="28"/>
        </w:rPr>
      </w:pPr>
      <w:r w:rsidRPr="00B93F53">
        <w:rPr>
          <w:rFonts w:ascii="Times New Roman" w:hAnsi="Times New Roman" w:cs="Times New Roman"/>
          <w:sz w:val="28"/>
          <w:szCs w:val="28"/>
        </w:rPr>
        <w:t>На данном этапе организация может столкнуться со следующими проблемами:</w:t>
      </w:r>
      <w:r>
        <w:rPr>
          <w:rFonts w:ascii="Times New Roman" w:hAnsi="Times New Roman" w:cs="Times New Roman"/>
          <w:sz w:val="28"/>
          <w:szCs w:val="28"/>
        </w:rPr>
        <w:t xml:space="preserve"> недостатком нормативной документации и проблемой оценки стоимости внедрения электронного документооборота</w:t>
      </w:r>
      <w:r w:rsidR="00A07E20" w:rsidRPr="00A07E20">
        <w:rPr>
          <w:rFonts w:ascii="Times New Roman" w:hAnsi="Times New Roman" w:cs="Times New Roman"/>
          <w:sz w:val="28"/>
          <w:szCs w:val="28"/>
        </w:rPr>
        <w:t>[4]</w:t>
      </w:r>
      <w:r>
        <w:rPr>
          <w:rFonts w:ascii="Times New Roman" w:hAnsi="Times New Roman" w:cs="Times New Roman"/>
          <w:sz w:val="28"/>
          <w:szCs w:val="28"/>
        </w:rPr>
        <w:t>.</w:t>
      </w:r>
    </w:p>
    <w:p w:rsidR="00D55E17" w:rsidRDefault="00B93F53"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производится оптимизация делопроизводственных процессов. На данном этапе необходимо наладить документооборот, откорректировать должностные инструкции </w:t>
      </w:r>
      <w:r w:rsidR="00D55E17">
        <w:rPr>
          <w:rFonts w:ascii="Times New Roman" w:hAnsi="Times New Roman" w:cs="Times New Roman"/>
          <w:sz w:val="28"/>
          <w:szCs w:val="28"/>
        </w:rPr>
        <w:t>либо составить новую. Угрозой для организации выступает недостоверность и неактуальность нормативной документации.</w:t>
      </w:r>
    </w:p>
    <w:p w:rsidR="00D55E17" w:rsidRDefault="00D55E17"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четвертом этапе разрабатывается проект автомати</w:t>
      </w:r>
      <w:r w:rsidR="00711494">
        <w:rPr>
          <w:rFonts w:ascii="Times New Roman" w:hAnsi="Times New Roman" w:cs="Times New Roman"/>
          <w:sz w:val="28"/>
          <w:szCs w:val="28"/>
        </w:rPr>
        <w:t xml:space="preserve">зации документооборота, </w:t>
      </w:r>
      <w:proofErr w:type="spellStart"/>
      <w:r w:rsidR="00711494">
        <w:rPr>
          <w:rFonts w:ascii="Times New Roman" w:hAnsi="Times New Roman" w:cs="Times New Roman"/>
          <w:sz w:val="28"/>
          <w:szCs w:val="28"/>
        </w:rPr>
        <w:t>простраи</w:t>
      </w:r>
      <w:r>
        <w:rPr>
          <w:rFonts w:ascii="Times New Roman" w:hAnsi="Times New Roman" w:cs="Times New Roman"/>
          <w:sz w:val="28"/>
          <w:szCs w:val="28"/>
        </w:rPr>
        <w:t>вается</w:t>
      </w:r>
      <w:proofErr w:type="spellEnd"/>
      <w:r>
        <w:rPr>
          <w:rFonts w:ascii="Times New Roman" w:hAnsi="Times New Roman" w:cs="Times New Roman"/>
          <w:sz w:val="28"/>
          <w:szCs w:val="28"/>
        </w:rPr>
        <w:t xml:space="preserve"> маршрут движения документов, очередность их принятия и утверждения. А также утверждается перечень лиц, которые имеют доступ к данной информации. В заключении данного этапа утверждается частное техническое задание в соответс</w:t>
      </w:r>
      <w:r w:rsidR="00711494">
        <w:rPr>
          <w:rFonts w:ascii="Times New Roman" w:hAnsi="Times New Roman" w:cs="Times New Roman"/>
          <w:sz w:val="28"/>
          <w:szCs w:val="28"/>
        </w:rPr>
        <w:t>т</w:t>
      </w:r>
      <w:r>
        <w:rPr>
          <w:rFonts w:ascii="Times New Roman" w:hAnsi="Times New Roman" w:cs="Times New Roman"/>
          <w:sz w:val="28"/>
          <w:szCs w:val="28"/>
        </w:rPr>
        <w:t>вии с пожеланиями и требованиями.</w:t>
      </w:r>
    </w:p>
    <w:p w:rsidR="00D55E17" w:rsidRDefault="00D55E17"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пятом этапе производится</w:t>
      </w:r>
      <w:r w:rsidR="00867C03">
        <w:rPr>
          <w:rFonts w:ascii="Times New Roman" w:hAnsi="Times New Roman" w:cs="Times New Roman"/>
          <w:sz w:val="28"/>
          <w:szCs w:val="28"/>
        </w:rPr>
        <w:t xml:space="preserve"> </w:t>
      </w:r>
      <w:proofErr w:type="spellStart"/>
      <w:r w:rsidR="00711494">
        <w:rPr>
          <w:rFonts w:ascii="Times New Roman" w:hAnsi="Times New Roman" w:cs="Times New Roman"/>
          <w:sz w:val="28"/>
          <w:szCs w:val="28"/>
        </w:rPr>
        <w:t>кастом</w:t>
      </w:r>
      <w:r w:rsidRPr="00711494">
        <w:rPr>
          <w:rFonts w:ascii="Times New Roman" w:hAnsi="Times New Roman" w:cs="Times New Roman"/>
          <w:sz w:val="28"/>
          <w:szCs w:val="28"/>
        </w:rPr>
        <w:t>изация</w:t>
      </w:r>
      <w:proofErr w:type="spellEnd"/>
      <w:r w:rsidR="00867C03">
        <w:rPr>
          <w:rFonts w:ascii="Times New Roman" w:hAnsi="Times New Roman" w:cs="Times New Roman"/>
          <w:sz w:val="28"/>
          <w:szCs w:val="28"/>
        </w:rPr>
        <w:t xml:space="preserve"> </w:t>
      </w:r>
      <w:r>
        <w:rPr>
          <w:rFonts w:ascii="Times New Roman" w:hAnsi="Times New Roman" w:cs="Times New Roman"/>
          <w:sz w:val="28"/>
          <w:szCs w:val="28"/>
        </w:rPr>
        <w:t xml:space="preserve">типовой конфигурации. Пройдя предыдущие четыре этапа система документооборота уже достаточно развита, что она способна обслуживать несколько компаний различного размера и направленности. Именно из-за того, что электронный документооборот осуществляется в разных отраслях, он постоянно требует </w:t>
      </w:r>
      <w:r>
        <w:rPr>
          <w:rFonts w:ascii="Times New Roman" w:hAnsi="Times New Roman" w:cs="Times New Roman"/>
          <w:sz w:val="28"/>
          <w:szCs w:val="28"/>
        </w:rPr>
        <w:lastRenderedPageBreak/>
        <w:t>доработки и разработки новых элементов для того, чтобы он удовлетворял именно ту компанию, в которую внедряется</w:t>
      </w:r>
      <w:r w:rsidR="00A07E20" w:rsidRPr="00A07E20">
        <w:rPr>
          <w:rFonts w:ascii="Times New Roman" w:hAnsi="Times New Roman" w:cs="Times New Roman"/>
          <w:sz w:val="28"/>
          <w:szCs w:val="28"/>
        </w:rPr>
        <w:t>[3]</w:t>
      </w:r>
      <w:r>
        <w:rPr>
          <w:rFonts w:ascii="Times New Roman" w:hAnsi="Times New Roman" w:cs="Times New Roman"/>
          <w:sz w:val="28"/>
          <w:szCs w:val="28"/>
        </w:rPr>
        <w:t>.</w:t>
      </w:r>
    </w:p>
    <w:p w:rsidR="00D55E17" w:rsidRDefault="00711494"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шестом этапе производится внедрение документооборота</w:t>
      </w:r>
      <w:r w:rsidR="00A34E9E">
        <w:rPr>
          <w:rFonts w:ascii="Times New Roman" w:hAnsi="Times New Roman" w:cs="Times New Roman"/>
          <w:sz w:val="28"/>
          <w:szCs w:val="28"/>
        </w:rPr>
        <w:t>. Внедрение документооборота происходит поэтапно:</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процессам. В этом случае автоматизации подлежат письма, договора, контакты и т.д.</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структурным подразделениям. В этом случае автоматизируется работа каждого отдела.</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седьмом этапе реализуется электронный архив. На данном этапе необходимо перевести все бумажные документы в электронные. </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восьмом этапе происходит интеграция с другими системами. Это делается в целях исключения </w:t>
      </w:r>
      <w:proofErr w:type="spellStart"/>
      <w:r>
        <w:rPr>
          <w:rFonts w:ascii="Times New Roman" w:hAnsi="Times New Roman" w:cs="Times New Roman"/>
          <w:sz w:val="28"/>
          <w:szCs w:val="28"/>
        </w:rPr>
        <w:t>задвоения</w:t>
      </w:r>
      <w:proofErr w:type="spellEnd"/>
      <w:r>
        <w:rPr>
          <w:rFonts w:ascii="Times New Roman" w:hAnsi="Times New Roman" w:cs="Times New Roman"/>
          <w:sz w:val="28"/>
          <w:szCs w:val="28"/>
        </w:rPr>
        <w:t xml:space="preserve"> информации. </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девятом этапе начинается обучение персонала. На данном этапе проводят обучающие курсы в целях объяснения сотрудникам алгоритма работы. </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десятом этапе реализуют контроль соблюдения процедур.  На данном этапе, конечном, осуществляется выгрузка всего объема информации </w:t>
      </w:r>
      <w:r w:rsidR="003F17EA">
        <w:rPr>
          <w:rFonts w:ascii="Times New Roman" w:hAnsi="Times New Roman" w:cs="Times New Roman"/>
          <w:sz w:val="28"/>
          <w:szCs w:val="28"/>
        </w:rPr>
        <w:t>и наблюдения</w:t>
      </w:r>
      <w:r>
        <w:rPr>
          <w:rFonts w:ascii="Times New Roman" w:hAnsi="Times New Roman" w:cs="Times New Roman"/>
          <w:sz w:val="28"/>
          <w:szCs w:val="28"/>
        </w:rPr>
        <w:t xml:space="preserve"> за адаптацией сотрудников. </w:t>
      </w:r>
    </w:p>
    <w:p w:rsidR="00A34E9E" w:rsidRDefault="00A34E9E" w:rsidP="00711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w:t>
      </w:r>
      <w:r w:rsidR="003F17EA">
        <w:rPr>
          <w:rFonts w:ascii="Times New Roman" w:hAnsi="Times New Roman" w:cs="Times New Roman"/>
          <w:sz w:val="28"/>
          <w:szCs w:val="28"/>
        </w:rPr>
        <w:t>касается рисков, которые могут нанести системе угрозу, то к ним относятся:</w:t>
      </w:r>
    </w:p>
    <w:p w:rsidR="003F17EA" w:rsidRPr="003F17EA" w:rsidRDefault="003F17EA" w:rsidP="003F17EA">
      <w:pPr>
        <w:pStyle w:val="a5"/>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F17EA">
        <w:rPr>
          <w:rFonts w:ascii="Times New Roman" w:hAnsi="Times New Roman" w:cs="Times New Roman"/>
          <w:sz w:val="28"/>
          <w:szCs w:val="28"/>
        </w:rPr>
        <w:t>злом системы самим сотрудником организации. Данную</w:t>
      </w:r>
      <w:r>
        <w:rPr>
          <w:rFonts w:ascii="Times New Roman" w:hAnsi="Times New Roman" w:cs="Times New Roman"/>
          <w:sz w:val="28"/>
          <w:szCs w:val="28"/>
        </w:rPr>
        <w:t xml:space="preserve"> проблему можно решить обучением специального сотрудника, который будет проверять работу организации, подразделения, отдела и следить за тем, чтобы не допустить взлома.</w:t>
      </w:r>
    </w:p>
    <w:p w:rsidR="00D55E17" w:rsidRDefault="003F17EA" w:rsidP="003F17EA">
      <w:pPr>
        <w:pStyle w:val="a5"/>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Поломка компьютеров. Данная проблема решается систематизацией и своевременным техническим обслуживанием, своевременной заменой техники.</w:t>
      </w:r>
    </w:p>
    <w:p w:rsidR="003F17EA" w:rsidRDefault="003F17EA" w:rsidP="003F17EA">
      <w:pPr>
        <w:pStyle w:val="a5"/>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Неточность информации. </w:t>
      </w:r>
      <w:r w:rsidR="007C08C4">
        <w:rPr>
          <w:rFonts w:ascii="Times New Roman" w:hAnsi="Times New Roman" w:cs="Times New Roman"/>
          <w:sz w:val="28"/>
          <w:szCs w:val="28"/>
        </w:rPr>
        <w:t xml:space="preserve">Данная проблема может быть решена систематическим обучением сотрудников. </w:t>
      </w:r>
    </w:p>
    <w:p w:rsidR="007C08C4" w:rsidRDefault="007C08C4" w:rsidP="007C08C4">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можно сделать вывод, что внедрение документооборота – это сложный процесс, который необходимо детально изучать перед внедрением. Но если организация планирует удержаться на рынке и быть конкурентоспособной, то внедрение и налаживание данной системы необходимо.</w:t>
      </w:r>
    </w:p>
    <w:p w:rsidR="00A07E20" w:rsidRPr="003F17EA" w:rsidRDefault="00A07E20" w:rsidP="007C08C4">
      <w:pPr>
        <w:pStyle w:val="a5"/>
        <w:spacing w:after="0" w:line="360" w:lineRule="auto"/>
        <w:ind w:left="0" w:firstLine="709"/>
        <w:jc w:val="both"/>
        <w:rPr>
          <w:rFonts w:ascii="Times New Roman" w:hAnsi="Times New Roman" w:cs="Times New Roman"/>
          <w:sz w:val="28"/>
          <w:szCs w:val="28"/>
        </w:rPr>
      </w:pPr>
      <w:bookmarkStart w:id="0" w:name="_GoBack"/>
      <w:bookmarkEnd w:id="0"/>
    </w:p>
    <w:p w:rsidR="00B93F53" w:rsidRPr="00A07E20" w:rsidRDefault="00530AE0" w:rsidP="00A07E2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07E20" w:rsidRDefault="00A07E20" w:rsidP="00A07E20">
      <w:pPr>
        <w:spacing w:after="0" w:line="360" w:lineRule="auto"/>
        <w:ind w:firstLine="709"/>
        <w:jc w:val="both"/>
        <w:rPr>
          <w:rFonts w:ascii="Times New Roman" w:hAnsi="Times New Roman" w:cs="Times New Roman"/>
          <w:sz w:val="28"/>
          <w:szCs w:val="28"/>
        </w:rPr>
      </w:pPr>
    </w:p>
    <w:p w:rsidR="00A07E20" w:rsidRPr="00530AE0" w:rsidRDefault="00A07E20" w:rsidP="00530AE0">
      <w:pPr>
        <w:pStyle w:val="a5"/>
        <w:numPr>
          <w:ilvl w:val="0"/>
          <w:numId w:val="6"/>
        </w:numPr>
        <w:spacing w:after="0" w:line="360" w:lineRule="auto"/>
        <w:ind w:left="0" w:firstLine="218"/>
        <w:jc w:val="both"/>
        <w:rPr>
          <w:rFonts w:ascii="Times New Roman" w:hAnsi="Times New Roman" w:cs="Times New Roman"/>
          <w:sz w:val="28"/>
          <w:szCs w:val="28"/>
        </w:rPr>
      </w:pPr>
      <w:r w:rsidRPr="00530AE0">
        <w:rPr>
          <w:rFonts w:ascii="Times New Roman" w:hAnsi="Times New Roman" w:cs="Times New Roman"/>
          <w:sz w:val="28"/>
          <w:szCs w:val="28"/>
        </w:rPr>
        <w:t>Ларин М.В. О разработки современной государственной политики управления</w:t>
      </w:r>
      <w:r w:rsidR="00530AE0" w:rsidRPr="00530AE0">
        <w:rPr>
          <w:rFonts w:ascii="Times New Roman" w:hAnsi="Times New Roman" w:cs="Times New Roman"/>
          <w:sz w:val="28"/>
          <w:szCs w:val="28"/>
        </w:rPr>
        <w:t xml:space="preserve"> </w:t>
      </w:r>
      <w:r w:rsidRPr="00530AE0">
        <w:rPr>
          <w:rFonts w:ascii="Times New Roman" w:hAnsi="Times New Roman" w:cs="Times New Roman"/>
          <w:sz w:val="28"/>
          <w:szCs w:val="28"/>
        </w:rPr>
        <w:t>документацией // Управление документацией: прошлое, настоящее, будущее: МатериалыIII</w:t>
      </w:r>
      <w:proofErr w:type="gramStart"/>
      <w:r w:rsidRPr="00530AE0">
        <w:rPr>
          <w:rFonts w:ascii="Times New Roman" w:hAnsi="Times New Roman" w:cs="Times New Roman"/>
          <w:sz w:val="28"/>
          <w:szCs w:val="28"/>
        </w:rPr>
        <w:t xml:space="preserve"> М</w:t>
      </w:r>
      <w:proofErr w:type="gramEnd"/>
      <w:r w:rsidRPr="00530AE0">
        <w:rPr>
          <w:rFonts w:ascii="Times New Roman" w:hAnsi="Times New Roman" w:cs="Times New Roman"/>
          <w:sz w:val="28"/>
          <w:szCs w:val="28"/>
        </w:rPr>
        <w:t xml:space="preserve">ежд. </w:t>
      </w:r>
      <w:proofErr w:type="spellStart"/>
      <w:r w:rsidRPr="00530AE0">
        <w:rPr>
          <w:rFonts w:ascii="Times New Roman" w:hAnsi="Times New Roman" w:cs="Times New Roman"/>
          <w:sz w:val="28"/>
          <w:szCs w:val="28"/>
        </w:rPr>
        <w:t>научно-практич</w:t>
      </w:r>
      <w:proofErr w:type="spellEnd"/>
      <w:r w:rsidRPr="00530AE0">
        <w:rPr>
          <w:rFonts w:ascii="Times New Roman" w:hAnsi="Times New Roman" w:cs="Times New Roman"/>
          <w:sz w:val="28"/>
          <w:szCs w:val="28"/>
        </w:rPr>
        <w:t xml:space="preserve">. </w:t>
      </w:r>
      <w:proofErr w:type="spellStart"/>
      <w:r w:rsidRPr="00530AE0">
        <w:rPr>
          <w:rFonts w:ascii="Times New Roman" w:hAnsi="Times New Roman" w:cs="Times New Roman"/>
          <w:sz w:val="28"/>
          <w:szCs w:val="28"/>
        </w:rPr>
        <w:t>конф</w:t>
      </w:r>
      <w:proofErr w:type="spellEnd"/>
      <w:r w:rsidRPr="00530AE0">
        <w:rPr>
          <w:rFonts w:ascii="Times New Roman" w:hAnsi="Times New Roman" w:cs="Times New Roman"/>
          <w:sz w:val="28"/>
          <w:szCs w:val="28"/>
        </w:rPr>
        <w:t>. Москва, 23-24 марта 2017 г. М.: ООО «ТЕРМИКА</w:t>
      </w:r>
      <w:proofErr w:type="gramStart"/>
      <w:r w:rsidRPr="00530AE0">
        <w:rPr>
          <w:rFonts w:ascii="Times New Roman" w:hAnsi="Times New Roman" w:cs="Times New Roman"/>
          <w:sz w:val="28"/>
          <w:szCs w:val="28"/>
        </w:rPr>
        <w:t>.Р</w:t>
      </w:r>
      <w:proofErr w:type="gramEnd"/>
      <w:r w:rsidRPr="00530AE0">
        <w:rPr>
          <w:rFonts w:ascii="Times New Roman" w:hAnsi="Times New Roman" w:cs="Times New Roman"/>
          <w:sz w:val="28"/>
          <w:szCs w:val="28"/>
        </w:rPr>
        <w:t>У»,2017 г. С. 13–20.</w:t>
      </w:r>
    </w:p>
    <w:p w:rsidR="00A07E20" w:rsidRPr="00530AE0" w:rsidRDefault="00A07E20" w:rsidP="00530AE0">
      <w:pPr>
        <w:pStyle w:val="a5"/>
        <w:numPr>
          <w:ilvl w:val="0"/>
          <w:numId w:val="6"/>
        </w:numPr>
        <w:spacing w:after="0" w:line="360" w:lineRule="auto"/>
        <w:ind w:left="0" w:firstLine="218"/>
        <w:jc w:val="both"/>
        <w:rPr>
          <w:rFonts w:ascii="Times New Roman" w:hAnsi="Times New Roman" w:cs="Times New Roman"/>
          <w:sz w:val="28"/>
          <w:szCs w:val="28"/>
        </w:rPr>
      </w:pPr>
      <w:r w:rsidRPr="00530AE0">
        <w:rPr>
          <w:rFonts w:ascii="Times New Roman" w:hAnsi="Times New Roman" w:cs="Times New Roman"/>
          <w:sz w:val="28"/>
          <w:szCs w:val="28"/>
        </w:rPr>
        <w:t>Ларин М.В. Актуальные вопросы развития и совершенствования архивного законодательства // Отечественные архивы, 2018. № 2. С. 30–37.</w:t>
      </w:r>
    </w:p>
    <w:p w:rsidR="00A07E20" w:rsidRPr="00530AE0" w:rsidRDefault="00A07E20" w:rsidP="00530AE0">
      <w:pPr>
        <w:pStyle w:val="a5"/>
        <w:numPr>
          <w:ilvl w:val="0"/>
          <w:numId w:val="6"/>
        </w:numPr>
        <w:spacing w:after="0" w:line="360" w:lineRule="auto"/>
        <w:ind w:left="0" w:firstLine="218"/>
        <w:jc w:val="both"/>
        <w:rPr>
          <w:rFonts w:ascii="Times New Roman" w:hAnsi="Times New Roman" w:cs="Times New Roman"/>
          <w:sz w:val="28"/>
          <w:szCs w:val="28"/>
          <w:lang w:val="en-US"/>
        </w:rPr>
      </w:pPr>
      <w:r w:rsidRPr="00530AE0">
        <w:rPr>
          <w:rFonts w:ascii="Times New Roman" w:hAnsi="Times New Roman" w:cs="Times New Roman"/>
          <w:sz w:val="28"/>
          <w:szCs w:val="28"/>
        </w:rPr>
        <w:t xml:space="preserve">Ларин М.В. Электронный документ как средство трансляции документальной памяти // Документальное наследие России: проблемы теории и практики: К 100-летию государственной архивной службы России: Материалы </w:t>
      </w:r>
      <w:proofErr w:type="spellStart"/>
      <w:r w:rsidRPr="00530AE0">
        <w:rPr>
          <w:rFonts w:ascii="Times New Roman" w:hAnsi="Times New Roman" w:cs="Times New Roman"/>
          <w:sz w:val="28"/>
          <w:szCs w:val="28"/>
        </w:rPr>
        <w:t>Всерос</w:t>
      </w:r>
      <w:proofErr w:type="spellEnd"/>
      <w:r w:rsidRPr="00530AE0">
        <w:rPr>
          <w:rFonts w:ascii="Times New Roman" w:hAnsi="Times New Roman" w:cs="Times New Roman"/>
          <w:sz w:val="28"/>
          <w:szCs w:val="28"/>
        </w:rPr>
        <w:t xml:space="preserve">. </w:t>
      </w:r>
      <w:proofErr w:type="spellStart"/>
      <w:r w:rsidRPr="00530AE0">
        <w:rPr>
          <w:rFonts w:ascii="Times New Roman" w:hAnsi="Times New Roman" w:cs="Times New Roman"/>
          <w:sz w:val="28"/>
          <w:szCs w:val="28"/>
        </w:rPr>
        <w:t>научно-практич</w:t>
      </w:r>
      <w:proofErr w:type="spellEnd"/>
      <w:r w:rsidRPr="00530AE0">
        <w:rPr>
          <w:rFonts w:ascii="Times New Roman" w:hAnsi="Times New Roman" w:cs="Times New Roman"/>
          <w:sz w:val="28"/>
          <w:szCs w:val="28"/>
        </w:rPr>
        <w:t xml:space="preserve">. </w:t>
      </w:r>
      <w:proofErr w:type="spellStart"/>
      <w:r w:rsidRPr="00530AE0">
        <w:rPr>
          <w:rFonts w:ascii="Times New Roman" w:hAnsi="Times New Roman" w:cs="Times New Roman"/>
          <w:sz w:val="28"/>
          <w:szCs w:val="28"/>
        </w:rPr>
        <w:t>конф</w:t>
      </w:r>
      <w:proofErr w:type="spellEnd"/>
      <w:r w:rsidRPr="00530AE0">
        <w:rPr>
          <w:rFonts w:ascii="Times New Roman" w:hAnsi="Times New Roman" w:cs="Times New Roman"/>
          <w:sz w:val="28"/>
          <w:szCs w:val="28"/>
        </w:rPr>
        <w:t xml:space="preserve">. </w:t>
      </w:r>
      <w:proofErr w:type="gramStart"/>
      <w:r w:rsidRPr="00530AE0">
        <w:rPr>
          <w:rFonts w:ascii="Times New Roman" w:hAnsi="Times New Roman" w:cs="Times New Roman"/>
          <w:sz w:val="28"/>
          <w:szCs w:val="28"/>
        </w:rPr>
        <w:t>Москва, 8 июня 2018 г. / Отв. ред. В.П. Козлов; отв. сост. И.Н. Ильина; М.: Архив РАН, 2018.</w:t>
      </w:r>
      <w:proofErr w:type="gramEnd"/>
      <w:r w:rsidRPr="00530AE0">
        <w:rPr>
          <w:rFonts w:ascii="Times New Roman" w:hAnsi="Times New Roman" w:cs="Times New Roman"/>
          <w:sz w:val="28"/>
          <w:szCs w:val="28"/>
        </w:rPr>
        <w:t xml:space="preserve"> С. 16–25.</w:t>
      </w:r>
    </w:p>
    <w:p w:rsidR="00530AE0" w:rsidRPr="00530AE0" w:rsidRDefault="00530AE0" w:rsidP="00530AE0">
      <w:pPr>
        <w:pStyle w:val="a5"/>
        <w:numPr>
          <w:ilvl w:val="0"/>
          <w:numId w:val="6"/>
        </w:numPr>
        <w:spacing w:after="0" w:line="360" w:lineRule="auto"/>
        <w:ind w:left="0" w:firstLine="218"/>
        <w:jc w:val="both"/>
        <w:rPr>
          <w:rFonts w:ascii="Times New Roman" w:hAnsi="Times New Roman" w:cs="Times New Roman"/>
          <w:sz w:val="28"/>
          <w:szCs w:val="28"/>
          <w:lang w:val="en-US"/>
        </w:rPr>
      </w:pPr>
      <w:r w:rsidRPr="00530AE0">
        <w:rPr>
          <w:rFonts w:ascii="Times New Roman" w:hAnsi="Times New Roman" w:cs="Times New Roman"/>
          <w:sz w:val="28"/>
          <w:szCs w:val="28"/>
        </w:rPr>
        <w:t xml:space="preserve">Шумилина В. Е., </w:t>
      </w:r>
      <w:proofErr w:type="spellStart"/>
      <w:r w:rsidRPr="00530AE0">
        <w:rPr>
          <w:rFonts w:ascii="Times New Roman" w:hAnsi="Times New Roman" w:cs="Times New Roman"/>
          <w:sz w:val="28"/>
          <w:szCs w:val="28"/>
        </w:rPr>
        <w:t>Скирта</w:t>
      </w:r>
      <w:proofErr w:type="spellEnd"/>
      <w:r w:rsidRPr="00530AE0">
        <w:rPr>
          <w:rFonts w:ascii="Times New Roman" w:hAnsi="Times New Roman" w:cs="Times New Roman"/>
          <w:sz w:val="28"/>
          <w:szCs w:val="28"/>
        </w:rPr>
        <w:t xml:space="preserve"> А. А. СОВРЕМЕННЫЕ УГРОЗЫ ЭКОНОМИЧЕСКОЙ БЕЗОПАСНОСТИ В РОССИЙСКОЙ ФЕДЕРАЦИИ // Современные проблемы экономической безопасности, учета и права в Российской Федерации. Том</w:t>
      </w:r>
      <w:r w:rsidRPr="00530AE0">
        <w:rPr>
          <w:rFonts w:ascii="Times New Roman" w:hAnsi="Times New Roman" w:cs="Times New Roman"/>
          <w:sz w:val="28"/>
          <w:szCs w:val="28"/>
          <w:lang w:val="en-US"/>
        </w:rPr>
        <w:t xml:space="preserve"> 2 . AUS PUBLISHERS . 2020. </w:t>
      </w:r>
      <w:r w:rsidRPr="00530AE0">
        <w:rPr>
          <w:rFonts w:ascii="Times New Roman" w:hAnsi="Times New Roman" w:cs="Times New Roman"/>
          <w:sz w:val="28"/>
          <w:szCs w:val="28"/>
        </w:rPr>
        <w:t>С</w:t>
      </w:r>
      <w:r w:rsidRPr="00530AE0">
        <w:rPr>
          <w:rFonts w:ascii="Times New Roman" w:hAnsi="Times New Roman" w:cs="Times New Roman"/>
          <w:sz w:val="28"/>
          <w:szCs w:val="28"/>
          <w:lang w:val="en-US"/>
        </w:rPr>
        <w:t>. 12-12. DOI: 10.26526/conferencearticle_5c506083203840.82510247 URL: https://auspublishers.com.au/ru/nauka/conference_article/3007/view (</w:t>
      </w:r>
      <w:r w:rsidRPr="00530AE0">
        <w:rPr>
          <w:rFonts w:ascii="Times New Roman" w:hAnsi="Times New Roman" w:cs="Times New Roman"/>
          <w:sz w:val="28"/>
          <w:szCs w:val="28"/>
        </w:rPr>
        <w:t>дата</w:t>
      </w:r>
      <w:r w:rsidRPr="00530AE0">
        <w:rPr>
          <w:rFonts w:ascii="Times New Roman" w:hAnsi="Times New Roman" w:cs="Times New Roman"/>
          <w:sz w:val="28"/>
          <w:szCs w:val="28"/>
          <w:lang w:val="en-US"/>
        </w:rPr>
        <w:t xml:space="preserve"> </w:t>
      </w:r>
      <w:r w:rsidRPr="00530AE0">
        <w:rPr>
          <w:rFonts w:ascii="Times New Roman" w:hAnsi="Times New Roman" w:cs="Times New Roman"/>
          <w:sz w:val="28"/>
          <w:szCs w:val="28"/>
        </w:rPr>
        <w:t>обращения</w:t>
      </w:r>
      <w:r w:rsidRPr="00530AE0">
        <w:rPr>
          <w:rFonts w:ascii="Times New Roman" w:hAnsi="Times New Roman" w:cs="Times New Roman"/>
          <w:sz w:val="28"/>
          <w:szCs w:val="28"/>
          <w:lang w:val="en-US"/>
        </w:rPr>
        <w:t>: 02.12.2020).</w:t>
      </w:r>
    </w:p>
    <w:p w:rsidR="00530AE0" w:rsidRPr="00530AE0" w:rsidRDefault="00530AE0" w:rsidP="00530AE0">
      <w:pPr>
        <w:pStyle w:val="a5"/>
        <w:numPr>
          <w:ilvl w:val="0"/>
          <w:numId w:val="6"/>
        </w:numPr>
        <w:spacing w:after="0" w:line="360" w:lineRule="auto"/>
        <w:ind w:left="0" w:firstLine="218"/>
        <w:jc w:val="both"/>
        <w:rPr>
          <w:rFonts w:ascii="Times New Roman" w:hAnsi="Times New Roman" w:cs="Times New Roman"/>
          <w:sz w:val="28"/>
          <w:szCs w:val="28"/>
          <w:lang w:val="en-US"/>
        </w:rPr>
      </w:pPr>
      <w:r w:rsidRPr="00530AE0">
        <w:rPr>
          <w:rFonts w:ascii="Times New Roman" w:hAnsi="Times New Roman" w:cs="Times New Roman"/>
          <w:sz w:val="28"/>
          <w:szCs w:val="28"/>
        </w:rPr>
        <w:t xml:space="preserve">Шумилина В. Е., Сушкова Т. В., </w:t>
      </w:r>
      <w:proofErr w:type="spellStart"/>
      <w:r w:rsidRPr="00530AE0">
        <w:rPr>
          <w:rFonts w:ascii="Times New Roman" w:hAnsi="Times New Roman" w:cs="Times New Roman"/>
          <w:sz w:val="28"/>
          <w:szCs w:val="28"/>
        </w:rPr>
        <w:t>Шегеря</w:t>
      </w:r>
      <w:proofErr w:type="spellEnd"/>
      <w:r w:rsidRPr="00530AE0">
        <w:rPr>
          <w:rFonts w:ascii="Times New Roman" w:hAnsi="Times New Roman" w:cs="Times New Roman"/>
          <w:sz w:val="28"/>
          <w:szCs w:val="28"/>
        </w:rPr>
        <w:t xml:space="preserve"> К. Е. УПРАВЛЕНИЕ ПРЕДПРИНИМАТЕЛЬСКИМИ РИСКАМИ В СИСТЕМЕ ЭКОНОМИЧЕСКОЙ БЕЗОПАСНОСТИ // Современные проблемы экономической безопасности, учета и права в Российской Федерации. Том</w:t>
      </w:r>
      <w:r w:rsidRPr="00530AE0">
        <w:rPr>
          <w:rFonts w:ascii="Times New Roman" w:hAnsi="Times New Roman" w:cs="Times New Roman"/>
          <w:sz w:val="28"/>
          <w:szCs w:val="28"/>
          <w:lang w:val="en-US"/>
        </w:rPr>
        <w:t xml:space="preserve"> 2 . </w:t>
      </w:r>
      <w:r w:rsidRPr="00530AE0">
        <w:rPr>
          <w:rFonts w:ascii="Times New Roman" w:hAnsi="Times New Roman" w:cs="Times New Roman"/>
          <w:sz w:val="28"/>
          <w:szCs w:val="28"/>
          <w:lang w:val="en-US"/>
        </w:rPr>
        <w:lastRenderedPageBreak/>
        <w:t xml:space="preserve">AUS PUBLISHERS . 2020. </w:t>
      </w:r>
      <w:r w:rsidRPr="00530AE0">
        <w:rPr>
          <w:rFonts w:ascii="Times New Roman" w:hAnsi="Times New Roman" w:cs="Times New Roman"/>
          <w:sz w:val="28"/>
          <w:szCs w:val="28"/>
        </w:rPr>
        <w:t>С</w:t>
      </w:r>
      <w:r w:rsidRPr="00530AE0">
        <w:rPr>
          <w:rFonts w:ascii="Times New Roman" w:hAnsi="Times New Roman" w:cs="Times New Roman"/>
          <w:sz w:val="28"/>
          <w:szCs w:val="28"/>
          <w:lang w:val="en-US"/>
        </w:rPr>
        <w:t>. 9-9. DOI: 10.26526/conferencearticle_5c50608381edb3.56789250 URL: https://auspublishers.com.au/ru/nauka/conference_article/3050/view (</w:t>
      </w:r>
      <w:r w:rsidRPr="00530AE0">
        <w:rPr>
          <w:rFonts w:ascii="Times New Roman" w:hAnsi="Times New Roman" w:cs="Times New Roman"/>
          <w:sz w:val="28"/>
          <w:szCs w:val="28"/>
        </w:rPr>
        <w:t>дата</w:t>
      </w:r>
      <w:r w:rsidRPr="00530AE0">
        <w:rPr>
          <w:rFonts w:ascii="Times New Roman" w:hAnsi="Times New Roman" w:cs="Times New Roman"/>
          <w:sz w:val="28"/>
          <w:szCs w:val="28"/>
          <w:lang w:val="en-US"/>
        </w:rPr>
        <w:t xml:space="preserve"> </w:t>
      </w:r>
      <w:r w:rsidRPr="00530AE0">
        <w:rPr>
          <w:rFonts w:ascii="Times New Roman" w:hAnsi="Times New Roman" w:cs="Times New Roman"/>
          <w:sz w:val="28"/>
          <w:szCs w:val="28"/>
        </w:rPr>
        <w:t>обращения</w:t>
      </w:r>
      <w:r w:rsidRPr="00530AE0">
        <w:rPr>
          <w:rFonts w:ascii="Times New Roman" w:hAnsi="Times New Roman" w:cs="Times New Roman"/>
          <w:sz w:val="28"/>
          <w:szCs w:val="28"/>
          <w:lang w:val="en-US"/>
        </w:rPr>
        <w:t>: 02.12.2020).</w:t>
      </w:r>
    </w:p>
    <w:p w:rsidR="00530AE0" w:rsidRPr="00530AE0" w:rsidRDefault="00530AE0" w:rsidP="00A07E20">
      <w:pPr>
        <w:spacing w:after="0" w:line="360" w:lineRule="auto"/>
        <w:ind w:firstLine="709"/>
        <w:jc w:val="both"/>
        <w:rPr>
          <w:rFonts w:ascii="Times New Roman" w:hAnsi="Times New Roman" w:cs="Times New Roman"/>
          <w:sz w:val="28"/>
          <w:szCs w:val="28"/>
          <w:lang w:val="en-US"/>
        </w:rPr>
      </w:pPr>
    </w:p>
    <w:p w:rsidR="00530AE0" w:rsidRPr="00530AE0" w:rsidRDefault="00530AE0" w:rsidP="00530AE0">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530AE0" w:rsidRPr="00530AE0" w:rsidRDefault="00530AE0" w:rsidP="00530AE0">
      <w:pPr>
        <w:ind w:left="142"/>
        <w:jc w:val="both"/>
        <w:rPr>
          <w:rFonts w:ascii="Times New Roman" w:hAnsi="Times New Roman" w:cs="Times New Roman"/>
          <w:sz w:val="28"/>
          <w:szCs w:val="28"/>
          <w:lang w:val="en-US"/>
        </w:rPr>
      </w:pPr>
      <w:r w:rsidRPr="00530AE0">
        <w:rPr>
          <w:rFonts w:ascii="Times New Roman" w:hAnsi="Times New Roman" w:cs="Times New Roman"/>
          <w:sz w:val="28"/>
          <w:szCs w:val="28"/>
          <w:lang w:val="en-US"/>
        </w:rPr>
        <w:t xml:space="preserve">1. </w:t>
      </w:r>
      <w:proofErr w:type="spellStart"/>
      <w:r w:rsidRPr="00530AE0">
        <w:rPr>
          <w:rFonts w:ascii="Times New Roman" w:hAnsi="Times New Roman" w:cs="Times New Roman"/>
          <w:sz w:val="28"/>
          <w:szCs w:val="28"/>
          <w:lang w:val="en-US"/>
        </w:rPr>
        <w:t>Larin</w:t>
      </w:r>
      <w:proofErr w:type="spellEnd"/>
      <w:r w:rsidRPr="00530AE0">
        <w:rPr>
          <w:rFonts w:ascii="Times New Roman" w:hAnsi="Times New Roman" w:cs="Times New Roman"/>
          <w:sz w:val="28"/>
          <w:szCs w:val="28"/>
          <w:lang w:val="en-US"/>
        </w:rPr>
        <w:t xml:space="preserve"> M.V. On the development of a modern state policy of document management // Document management: past, present, future: Proceedings of the III Int. scientific and practical conf. Moscow, March 23-24, 2017 </w:t>
      </w:r>
      <w:proofErr w:type="gramStart"/>
      <w:r w:rsidRPr="00530AE0">
        <w:rPr>
          <w:rFonts w:ascii="Times New Roman" w:hAnsi="Times New Roman" w:cs="Times New Roman"/>
          <w:sz w:val="28"/>
          <w:szCs w:val="28"/>
          <w:lang w:val="en-US"/>
        </w:rPr>
        <w:t>M .</w:t>
      </w:r>
      <w:proofErr w:type="gramEnd"/>
      <w:r w:rsidRPr="00530AE0">
        <w:rPr>
          <w:rFonts w:ascii="Times New Roman" w:hAnsi="Times New Roman" w:cs="Times New Roman"/>
          <w:sz w:val="28"/>
          <w:szCs w:val="28"/>
          <w:lang w:val="en-US"/>
        </w:rPr>
        <w:t>: TERMIKA.RU LLC, 2017, pp. 13–20.</w:t>
      </w:r>
    </w:p>
    <w:p w:rsidR="00530AE0" w:rsidRPr="00530AE0" w:rsidRDefault="00530AE0" w:rsidP="00530AE0">
      <w:pPr>
        <w:ind w:left="142"/>
        <w:jc w:val="both"/>
        <w:rPr>
          <w:rFonts w:ascii="Times New Roman" w:hAnsi="Times New Roman" w:cs="Times New Roman"/>
          <w:sz w:val="28"/>
          <w:szCs w:val="28"/>
          <w:lang w:val="en-US"/>
        </w:rPr>
      </w:pPr>
      <w:r w:rsidRPr="00530AE0">
        <w:rPr>
          <w:rFonts w:ascii="Times New Roman" w:hAnsi="Times New Roman" w:cs="Times New Roman"/>
          <w:sz w:val="28"/>
          <w:szCs w:val="28"/>
          <w:lang w:val="en-US"/>
        </w:rPr>
        <w:t xml:space="preserve">2. </w:t>
      </w:r>
      <w:proofErr w:type="spellStart"/>
      <w:r w:rsidRPr="00530AE0">
        <w:rPr>
          <w:rFonts w:ascii="Times New Roman" w:hAnsi="Times New Roman" w:cs="Times New Roman"/>
          <w:sz w:val="28"/>
          <w:szCs w:val="28"/>
          <w:lang w:val="en-US"/>
        </w:rPr>
        <w:t>Larin</w:t>
      </w:r>
      <w:proofErr w:type="spellEnd"/>
      <w:r w:rsidRPr="00530AE0">
        <w:rPr>
          <w:rFonts w:ascii="Times New Roman" w:hAnsi="Times New Roman" w:cs="Times New Roman"/>
          <w:sz w:val="28"/>
          <w:szCs w:val="28"/>
          <w:lang w:val="en-US"/>
        </w:rPr>
        <w:t xml:space="preserve"> M.V. Topical issues of development and improvement of archival legislation // </w:t>
      </w:r>
      <w:proofErr w:type="spellStart"/>
      <w:r w:rsidRPr="00530AE0">
        <w:rPr>
          <w:rFonts w:ascii="Times New Roman" w:hAnsi="Times New Roman" w:cs="Times New Roman"/>
          <w:sz w:val="28"/>
          <w:szCs w:val="28"/>
          <w:lang w:val="en-US"/>
        </w:rPr>
        <w:t>Otechestvennye</w:t>
      </w:r>
      <w:proofErr w:type="spellEnd"/>
      <w:r w:rsidRPr="00530AE0">
        <w:rPr>
          <w:rFonts w:ascii="Times New Roman" w:hAnsi="Times New Roman" w:cs="Times New Roman"/>
          <w:sz w:val="28"/>
          <w:szCs w:val="28"/>
          <w:lang w:val="en-US"/>
        </w:rPr>
        <w:t xml:space="preserve"> </w:t>
      </w:r>
      <w:proofErr w:type="spellStart"/>
      <w:r w:rsidRPr="00530AE0">
        <w:rPr>
          <w:rFonts w:ascii="Times New Roman" w:hAnsi="Times New Roman" w:cs="Times New Roman"/>
          <w:sz w:val="28"/>
          <w:szCs w:val="28"/>
          <w:lang w:val="en-US"/>
        </w:rPr>
        <w:t>arkhivy</w:t>
      </w:r>
      <w:proofErr w:type="spellEnd"/>
      <w:r w:rsidRPr="00530AE0">
        <w:rPr>
          <w:rFonts w:ascii="Times New Roman" w:hAnsi="Times New Roman" w:cs="Times New Roman"/>
          <w:sz w:val="28"/>
          <w:szCs w:val="28"/>
          <w:lang w:val="en-US"/>
        </w:rPr>
        <w:t xml:space="preserve">, 2018. </w:t>
      </w:r>
      <w:proofErr w:type="gramStart"/>
      <w:r w:rsidRPr="00530AE0">
        <w:rPr>
          <w:rFonts w:ascii="Times New Roman" w:hAnsi="Times New Roman" w:cs="Times New Roman"/>
          <w:sz w:val="28"/>
          <w:szCs w:val="28"/>
          <w:lang w:val="en-US"/>
        </w:rPr>
        <w:t>No. 2.</w:t>
      </w:r>
      <w:proofErr w:type="gramEnd"/>
      <w:r w:rsidRPr="00530AE0">
        <w:rPr>
          <w:rFonts w:ascii="Times New Roman" w:hAnsi="Times New Roman" w:cs="Times New Roman"/>
          <w:sz w:val="28"/>
          <w:szCs w:val="28"/>
          <w:lang w:val="en-US"/>
        </w:rPr>
        <w:t xml:space="preserve"> P. 30–37.</w:t>
      </w:r>
    </w:p>
    <w:p w:rsidR="00530AE0" w:rsidRPr="00530AE0" w:rsidRDefault="00530AE0" w:rsidP="00530AE0">
      <w:pPr>
        <w:ind w:left="142"/>
        <w:jc w:val="both"/>
        <w:rPr>
          <w:rFonts w:ascii="Times New Roman" w:hAnsi="Times New Roman" w:cs="Times New Roman"/>
          <w:sz w:val="28"/>
          <w:szCs w:val="28"/>
          <w:lang w:val="en-US"/>
        </w:rPr>
      </w:pPr>
      <w:r w:rsidRPr="00530AE0">
        <w:rPr>
          <w:rFonts w:ascii="Times New Roman" w:hAnsi="Times New Roman" w:cs="Times New Roman"/>
          <w:sz w:val="28"/>
          <w:szCs w:val="28"/>
          <w:lang w:val="en-US"/>
        </w:rPr>
        <w:t xml:space="preserve">3. </w:t>
      </w:r>
      <w:proofErr w:type="spellStart"/>
      <w:r w:rsidRPr="00530AE0">
        <w:rPr>
          <w:rFonts w:ascii="Times New Roman" w:hAnsi="Times New Roman" w:cs="Times New Roman"/>
          <w:sz w:val="28"/>
          <w:szCs w:val="28"/>
          <w:lang w:val="en-US"/>
        </w:rPr>
        <w:t>Larin</w:t>
      </w:r>
      <w:proofErr w:type="spellEnd"/>
      <w:r w:rsidRPr="00530AE0">
        <w:rPr>
          <w:rFonts w:ascii="Times New Roman" w:hAnsi="Times New Roman" w:cs="Times New Roman"/>
          <w:sz w:val="28"/>
          <w:szCs w:val="28"/>
          <w:lang w:val="en-US"/>
        </w:rPr>
        <w:t xml:space="preserve"> M.V. Electronic document as a means of broadcasting documentary memory // Documentary heritage of Russia: problems of theory and practice: To the 100th anniversary of the state archival service of Russia: Materials of the All-Russian. </w:t>
      </w:r>
      <w:proofErr w:type="gramStart"/>
      <w:r w:rsidRPr="00530AE0">
        <w:rPr>
          <w:rFonts w:ascii="Times New Roman" w:hAnsi="Times New Roman" w:cs="Times New Roman"/>
          <w:sz w:val="28"/>
          <w:szCs w:val="28"/>
          <w:lang w:val="en-US"/>
        </w:rPr>
        <w:t>scientific</w:t>
      </w:r>
      <w:proofErr w:type="gramEnd"/>
      <w:r w:rsidRPr="00530AE0">
        <w:rPr>
          <w:rFonts w:ascii="Times New Roman" w:hAnsi="Times New Roman" w:cs="Times New Roman"/>
          <w:sz w:val="28"/>
          <w:szCs w:val="28"/>
          <w:lang w:val="en-US"/>
        </w:rPr>
        <w:t xml:space="preserve"> and practical conf. Moscow, June 8, 2018 / Ed. ed. V.P. </w:t>
      </w:r>
      <w:proofErr w:type="spellStart"/>
      <w:r w:rsidRPr="00530AE0">
        <w:rPr>
          <w:rFonts w:ascii="Times New Roman" w:hAnsi="Times New Roman" w:cs="Times New Roman"/>
          <w:sz w:val="28"/>
          <w:szCs w:val="28"/>
          <w:lang w:val="en-US"/>
        </w:rPr>
        <w:t>Kozlov</w:t>
      </w:r>
      <w:proofErr w:type="spellEnd"/>
      <w:r w:rsidRPr="00530AE0">
        <w:rPr>
          <w:rFonts w:ascii="Times New Roman" w:hAnsi="Times New Roman" w:cs="Times New Roman"/>
          <w:sz w:val="28"/>
          <w:szCs w:val="28"/>
          <w:lang w:val="en-US"/>
        </w:rPr>
        <w:t xml:space="preserve">; </w:t>
      </w:r>
      <w:proofErr w:type="spellStart"/>
      <w:r w:rsidRPr="00530AE0">
        <w:rPr>
          <w:rFonts w:ascii="Times New Roman" w:hAnsi="Times New Roman" w:cs="Times New Roman"/>
          <w:sz w:val="28"/>
          <w:szCs w:val="28"/>
          <w:lang w:val="en-US"/>
        </w:rPr>
        <w:t>otv</w:t>
      </w:r>
      <w:proofErr w:type="spellEnd"/>
      <w:r w:rsidRPr="00530AE0">
        <w:rPr>
          <w:rFonts w:ascii="Times New Roman" w:hAnsi="Times New Roman" w:cs="Times New Roman"/>
          <w:sz w:val="28"/>
          <w:szCs w:val="28"/>
          <w:lang w:val="en-US"/>
        </w:rPr>
        <w:t xml:space="preserve">. </w:t>
      </w:r>
      <w:proofErr w:type="gramStart"/>
      <w:r w:rsidRPr="00530AE0">
        <w:rPr>
          <w:rFonts w:ascii="Times New Roman" w:hAnsi="Times New Roman" w:cs="Times New Roman"/>
          <w:sz w:val="28"/>
          <w:szCs w:val="28"/>
          <w:lang w:val="en-US"/>
        </w:rPr>
        <w:t>comp</w:t>
      </w:r>
      <w:proofErr w:type="gramEnd"/>
      <w:r w:rsidRPr="00530AE0">
        <w:rPr>
          <w:rFonts w:ascii="Times New Roman" w:hAnsi="Times New Roman" w:cs="Times New Roman"/>
          <w:sz w:val="28"/>
          <w:szCs w:val="28"/>
          <w:lang w:val="en-US"/>
        </w:rPr>
        <w:t xml:space="preserve">. I.N. </w:t>
      </w:r>
      <w:proofErr w:type="spellStart"/>
      <w:r w:rsidRPr="00530AE0">
        <w:rPr>
          <w:rFonts w:ascii="Times New Roman" w:hAnsi="Times New Roman" w:cs="Times New Roman"/>
          <w:sz w:val="28"/>
          <w:szCs w:val="28"/>
          <w:lang w:val="en-US"/>
        </w:rPr>
        <w:t>Ilyin</w:t>
      </w:r>
      <w:proofErr w:type="spellEnd"/>
      <w:r w:rsidRPr="00530AE0">
        <w:rPr>
          <w:rFonts w:ascii="Times New Roman" w:hAnsi="Times New Roman" w:cs="Times New Roman"/>
          <w:sz w:val="28"/>
          <w:szCs w:val="28"/>
          <w:lang w:val="en-US"/>
        </w:rPr>
        <w:t>; Moscow: Archive RAS, 2018. P. 16–25.</w:t>
      </w:r>
    </w:p>
    <w:p w:rsidR="00530AE0" w:rsidRPr="00530AE0" w:rsidRDefault="00530AE0" w:rsidP="00530AE0">
      <w:pPr>
        <w:ind w:left="142"/>
        <w:jc w:val="both"/>
        <w:rPr>
          <w:rFonts w:ascii="Times New Roman" w:hAnsi="Times New Roman" w:cs="Times New Roman"/>
          <w:sz w:val="28"/>
          <w:szCs w:val="28"/>
          <w:lang w:val="en-US"/>
        </w:rPr>
      </w:pPr>
      <w:r w:rsidRPr="00530AE0">
        <w:rPr>
          <w:rFonts w:ascii="Times New Roman" w:hAnsi="Times New Roman" w:cs="Times New Roman"/>
          <w:sz w:val="28"/>
          <w:szCs w:val="28"/>
          <w:lang w:val="en-US"/>
        </w:rPr>
        <w:t xml:space="preserve">4. </w:t>
      </w:r>
      <w:proofErr w:type="spellStart"/>
      <w:r w:rsidRPr="00530AE0">
        <w:rPr>
          <w:rFonts w:ascii="Times New Roman" w:hAnsi="Times New Roman" w:cs="Times New Roman"/>
          <w:sz w:val="28"/>
          <w:szCs w:val="28"/>
          <w:lang w:val="en-US"/>
        </w:rPr>
        <w:t>Shumilina</w:t>
      </w:r>
      <w:proofErr w:type="spellEnd"/>
      <w:r w:rsidRPr="00530AE0">
        <w:rPr>
          <w:rFonts w:ascii="Times New Roman" w:hAnsi="Times New Roman" w:cs="Times New Roman"/>
          <w:sz w:val="28"/>
          <w:szCs w:val="28"/>
          <w:lang w:val="en-US"/>
        </w:rPr>
        <w:t xml:space="preserve"> V. E., </w:t>
      </w:r>
      <w:proofErr w:type="spellStart"/>
      <w:r w:rsidRPr="00530AE0">
        <w:rPr>
          <w:rFonts w:ascii="Times New Roman" w:hAnsi="Times New Roman" w:cs="Times New Roman"/>
          <w:sz w:val="28"/>
          <w:szCs w:val="28"/>
          <w:lang w:val="en-US"/>
        </w:rPr>
        <w:t>Skirta</w:t>
      </w:r>
      <w:proofErr w:type="spellEnd"/>
      <w:r w:rsidRPr="00530AE0">
        <w:rPr>
          <w:rFonts w:ascii="Times New Roman" w:hAnsi="Times New Roman" w:cs="Times New Roman"/>
          <w:sz w:val="28"/>
          <w:szCs w:val="28"/>
          <w:lang w:val="en-US"/>
        </w:rPr>
        <w:t xml:space="preserve"> A. A. MODERN THREATS TO ECONOMIC SECURITY IN THE RUSSIAN FEDERATION // Modern problems of economic security, accounting and law in the Russian Federation. </w:t>
      </w:r>
      <w:proofErr w:type="gramStart"/>
      <w:r w:rsidRPr="00530AE0">
        <w:rPr>
          <w:rFonts w:ascii="Times New Roman" w:hAnsi="Times New Roman" w:cs="Times New Roman"/>
          <w:sz w:val="28"/>
          <w:szCs w:val="28"/>
          <w:lang w:val="en-US"/>
        </w:rPr>
        <w:t>Volume 2.</w:t>
      </w:r>
      <w:proofErr w:type="gramEnd"/>
      <w:r w:rsidRPr="00530AE0">
        <w:rPr>
          <w:rFonts w:ascii="Times New Roman" w:hAnsi="Times New Roman" w:cs="Times New Roman"/>
          <w:sz w:val="28"/>
          <w:szCs w:val="28"/>
          <w:lang w:val="en-US"/>
        </w:rPr>
        <w:t xml:space="preserve"> </w:t>
      </w:r>
      <w:proofErr w:type="gramStart"/>
      <w:r w:rsidRPr="00530AE0">
        <w:rPr>
          <w:rFonts w:ascii="Times New Roman" w:hAnsi="Times New Roman" w:cs="Times New Roman"/>
          <w:sz w:val="28"/>
          <w:szCs w:val="28"/>
          <w:lang w:val="en-US"/>
        </w:rPr>
        <w:t>AUS PUBLISHERS.</w:t>
      </w:r>
      <w:proofErr w:type="gramEnd"/>
      <w:r w:rsidRPr="00530AE0">
        <w:rPr>
          <w:rFonts w:ascii="Times New Roman" w:hAnsi="Times New Roman" w:cs="Times New Roman"/>
          <w:sz w:val="28"/>
          <w:szCs w:val="28"/>
          <w:lang w:val="en-US"/>
        </w:rPr>
        <w:t xml:space="preserve"> 2020</w:t>
      </w:r>
      <w:proofErr w:type="gramStart"/>
      <w:r w:rsidRPr="00530AE0">
        <w:rPr>
          <w:rFonts w:ascii="Times New Roman" w:hAnsi="Times New Roman" w:cs="Times New Roman"/>
          <w:sz w:val="28"/>
          <w:szCs w:val="28"/>
          <w:lang w:val="en-US"/>
        </w:rPr>
        <w:t>.S</w:t>
      </w:r>
      <w:proofErr w:type="gramEnd"/>
      <w:r w:rsidRPr="00530AE0">
        <w:rPr>
          <w:rFonts w:ascii="Times New Roman" w:hAnsi="Times New Roman" w:cs="Times New Roman"/>
          <w:sz w:val="28"/>
          <w:szCs w:val="28"/>
          <w:lang w:val="en-US"/>
        </w:rPr>
        <w:t>. 12-12. DOI: 10.26526 / conferencearticle_5c506083203840.82510247 URL: https://auspublishers.com.au/ru/nauka/conference_article/3007/view (date accessed: 02.12.2020).</w:t>
      </w:r>
    </w:p>
    <w:p w:rsidR="00A07E20" w:rsidRPr="00530AE0" w:rsidRDefault="00530AE0" w:rsidP="00530AE0">
      <w:pPr>
        <w:ind w:left="142"/>
        <w:jc w:val="both"/>
        <w:rPr>
          <w:rFonts w:ascii="Times New Roman" w:hAnsi="Times New Roman" w:cs="Times New Roman"/>
          <w:sz w:val="28"/>
          <w:szCs w:val="28"/>
          <w:lang w:val="en-US"/>
        </w:rPr>
      </w:pPr>
      <w:r w:rsidRPr="00530AE0">
        <w:rPr>
          <w:rFonts w:ascii="Times New Roman" w:hAnsi="Times New Roman" w:cs="Times New Roman"/>
          <w:sz w:val="28"/>
          <w:szCs w:val="28"/>
          <w:lang w:val="en-US"/>
        </w:rPr>
        <w:t xml:space="preserve">5. </w:t>
      </w:r>
      <w:proofErr w:type="spellStart"/>
      <w:r w:rsidRPr="00530AE0">
        <w:rPr>
          <w:rFonts w:ascii="Times New Roman" w:hAnsi="Times New Roman" w:cs="Times New Roman"/>
          <w:sz w:val="28"/>
          <w:szCs w:val="28"/>
          <w:lang w:val="en-US"/>
        </w:rPr>
        <w:t>Shumilina</w:t>
      </w:r>
      <w:proofErr w:type="spellEnd"/>
      <w:r w:rsidRPr="00530AE0">
        <w:rPr>
          <w:rFonts w:ascii="Times New Roman" w:hAnsi="Times New Roman" w:cs="Times New Roman"/>
          <w:sz w:val="28"/>
          <w:szCs w:val="28"/>
          <w:lang w:val="en-US"/>
        </w:rPr>
        <w:t xml:space="preserve"> V</w:t>
      </w:r>
      <w:r>
        <w:rPr>
          <w:rFonts w:ascii="Times New Roman" w:hAnsi="Times New Roman" w:cs="Times New Roman"/>
          <w:sz w:val="28"/>
          <w:szCs w:val="28"/>
          <w:lang w:val="en-US"/>
        </w:rPr>
        <w:t>.</w:t>
      </w:r>
      <w:r w:rsidRPr="00530AE0">
        <w:rPr>
          <w:rFonts w:ascii="Times New Roman" w:hAnsi="Times New Roman" w:cs="Times New Roman"/>
          <w:sz w:val="28"/>
          <w:szCs w:val="28"/>
          <w:lang w:val="en-US"/>
        </w:rPr>
        <w:t>E</w:t>
      </w:r>
      <w:r>
        <w:rPr>
          <w:rFonts w:ascii="Times New Roman" w:hAnsi="Times New Roman" w:cs="Times New Roman"/>
          <w:sz w:val="28"/>
          <w:szCs w:val="28"/>
          <w:lang w:val="en-US"/>
        </w:rPr>
        <w:t>.</w:t>
      </w:r>
      <w:r w:rsidRPr="00530AE0">
        <w:rPr>
          <w:rFonts w:ascii="Times New Roman" w:hAnsi="Times New Roman" w:cs="Times New Roman"/>
          <w:sz w:val="28"/>
          <w:szCs w:val="28"/>
          <w:lang w:val="en-US"/>
        </w:rPr>
        <w:t xml:space="preserve">, </w:t>
      </w:r>
      <w:proofErr w:type="spellStart"/>
      <w:r w:rsidRPr="00530AE0">
        <w:rPr>
          <w:rFonts w:ascii="Times New Roman" w:hAnsi="Times New Roman" w:cs="Times New Roman"/>
          <w:sz w:val="28"/>
          <w:szCs w:val="28"/>
          <w:lang w:val="en-US"/>
        </w:rPr>
        <w:t>Sushkova</w:t>
      </w:r>
      <w:proofErr w:type="spellEnd"/>
      <w:r w:rsidRPr="00530AE0">
        <w:rPr>
          <w:rFonts w:ascii="Times New Roman" w:hAnsi="Times New Roman" w:cs="Times New Roman"/>
          <w:sz w:val="28"/>
          <w:szCs w:val="28"/>
          <w:lang w:val="en-US"/>
        </w:rPr>
        <w:t xml:space="preserve"> TV, </w:t>
      </w:r>
      <w:proofErr w:type="spellStart"/>
      <w:r w:rsidRPr="00530AE0">
        <w:rPr>
          <w:rFonts w:ascii="Times New Roman" w:hAnsi="Times New Roman" w:cs="Times New Roman"/>
          <w:sz w:val="28"/>
          <w:szCs w:val="28"/>
          <w:lang w:val="en-US"/>
        </w:rPr>
        <w:t>Shegerya</w:t>
      </w:r>
      <w:proofErr w:type="spellEnd"/>
      <w:r w:rsidRPr="00530AE0">
        <w:rPr>
          <w:rFonts w:ascii="Times New Roman" w:hAnsi="Times New Roman" w:cs="Times New Roman"/>
          <w:sz w:val="28"/>
          <w:szCs w:val="28"/>
          <w:lang w:val="en-US"/>
        </w:rPr>
        <w:t xml:space="preserve"> KE ENTREPRENEURIAL RISK MANAGEMENT IN THE ECONOMIC SECURITY SYSTEM // Modern problems of economic security, accounting and law in the Russian Federation. </w:t>
      </w:r>
      <w:proofErr w:type="gramStart"/>
      <w:r w:rsidRPr="00530AE0">
        <w:rPr>
          <w:rFonts w:ascii="Times New Roman" w:hAnsi="Times New Roman" w:cs="Times New Roman"/>
          <w:sz w:val="28"/>
          <w:szCs w:val="28"/>
          <w:lang w:val="en-US"/>
        </w:rPr>
        <w:t>Volume 2.</w:t>
      </w:r>
      <w:proofErr w:type="gramEnd"/>
      <w:r w:rsidRPr="00530AE0">
        <w:rPr>
          <w:rFonts w:ascii="Times New Roman" w:hAnsi="Times New Roman" w:cs="Times New Roman"/>
          <w:sz w:val="28"/>
          <w:szCs w:val="28"/>
          <w:lang w:val="en-US"/>
        </w:rPr>
        <w:t xml:space="preserve"> </w:t>
      </w:r>
      <w:proofErr w:type="gramStart"/>
      <w:r w:rsidRPr="00530AE0">
        <w:rPr>
          <w:rFonts w:ascii="Times New Roman" w:hAnsi="Times New Roman" w:cs="Times New Roman"/>
          <w:sz w:val="28"/>
          <w:szCs w:val="28"/>
          <w:lang w:val="en-US"/>
        </w:rPr>
        <w:t>AUS PUBLISHERS.</w:t>
      </w:r>
      <w:proofErr w:type="gramEnd"/>
      <w:r w:rsidRPr="00530AE0">
        <w:rPr>
          <w:rFonts w:ascii="Times New Roman" w:hAnsi="Times New Roman" w:cs="Times New Roman"/>
          <w:sz w:val="28"/>
          <w:szCs w:val="28"/>
          <w:lang w:val="en-US"/>
        </w:rPr>
        <w:t xml:space="preserve"> 2020</w:t>
      </w:r>
      <w:proofErr w:type="gramStart"/>
      <w:r w:rsidRPr="00530AE0">
        <w:rPr>
          <w:rFonts w:ascii="Times New Roman" w:hAnsi="Times New Roman" w:cs="Times New Roman"/>
          <w:sz w:val="28"/>
          <w:szCs w:val="28"/>
          <w:lang w:val="en-US"/>
        </w:rPr>
        <w:t>.S</w:t>
      </w:r>
      <w:proofErr w:type="gramEnd"/>
      <w:r w:rsidRPr="00530AE0">
        <w:rPr>
          <w:rFonts w:ascii="Times New Roman" w:hAnsi="Times New Roman" w:cs="Times New Roman"/>
          <w:sz w:val="28"/>
          <w:szCs w:val="28"/>
          <w:lang w:val="en-US"/>
        </w:rPr>
        <w:t>. 9-9. DOI: 10.26526 / conferencearticle_5c50608381edb3.56789250 URL: https://auspublishers.com.au/ru/nauka/conference_article/3050/view (date accessed: 02.12.2020).</w:t>
      </w:r>
    </w:p>
    <w:sectPr w:rsidR="00A07E20" w:rsidRPr="00530AE0" w:rsidSect="00530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33CD"/>
    <w:multiLevelType w:val="hybridMultilevel"/>
    <w:tmpl w:val="8D6851A6"/>
    <w:lvl w:ilvl="0" w:tplc="AC08420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3F494C"/>
    <w:multiLevelType w:val="hybridMultilevel"/>
    <w:tmpl w:val="FBD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5588C"/>
    <w:multiLevelType w:val="hybridMultilevel"/>
    <w:tmpl w:val="B0B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0613A"/>
    <w:multiLevelType w:val="hybridMultilevel"/>
    <w:tmpl w:val="2B549DC4"/>
    <w:lvl w:ilvl="0" w:tplc="B7860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59031E"/>
    <w:multiLevelType w:val="hybridMultilevel"/>
    <w:tmpl w:val="7C16C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2816B1"/>
    <w:multiLevelType w:val="hybridMultilevel"/>
    <w:tmpl w:val="AE9E90F4"/>
    <w:lvl w:ilvl="0" w:tplc="AC08420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1433"/>
    <w:rsid w:val="00034C14"/>
    <w:rsid w:val="003F17EA"/>
    <w:rsid w:val="00530AE0"/>
    <w:rsid w:val="0068283B"/>
    <w:rsid w:val="00711494"/>
    <w:rsid w:val="007C08C4"/>
    <w:rsid w:val="007F75F2"/>
    <w:rsid w:val="00867C03"/>
    <w:rsid w:val="008A4FC0"/>
    <w:rsid w:val="00A07E20"/>
    <w:rsid w:val="00A34E9E"/>
    <w:rsid w:val="00AC3DEF"/>
    <w:rsid w:val="00B93F53"/>
    <w:rsid w:val="00CC1433"/>
    <w:rsid w:val="00D55E17"/>
    <w:rsid w:val="00F11B8D"/>
    <w:rsid w:val="00FA1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1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4C14"/>
    <w:rPr>
      <w:color w:val="0563C1" w:themeColor="hyperlink"/>
      <w:u w:val="single"/>
    </w:rPr>
  </w:style>
  <w:style w:type="paragraph" w:styleId="a5">
    <w:name w:val="List Paragraph"/>
    <w:basedOn w:val="a"/>
    <w:uiPriority w:val="34"/>
    <w:qFormat/>
    <w:rsid w:val="00FA16C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limina_m7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imina_m7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2CDC-A04A-451E-AFF4-88FE1622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Вера</cp:lastModifiedBy>
  <cp:revision>3</cp:revision>
  <dcterms:created xsi:type="dcterms:W3CDTF">2020-10-28T12:50:00Z</dcterms:created>
  <dcterms:modified xsi:type="dcterms:W3CDTF">2020-12-02T06:16:00Z</dcterms:modified>
</cp:coreProperties>
</file>